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89"/>
        <w:gridCol w:w="4889"/>
      </w:tblGrid>
      <w:tr w:rsidR="00DE6E7E" w:rsidTr="00177204">
        <w:tc>
          <w:tcPr>
            <w:tcW w:w="4889" w:type="dxa"/>
          </w:tcPr>
          <w:p w:rsidR="00DE6E7E" w:rsidRDefault="00DE6E7E" w:rsidP="00177204">
            <w:pPr>
              <w:rPr>
                <w:sz w:val="20"/>
                <w:szCs w:val="20"/>
              </w:rPr>
            </w:pPr>
            <w:r>
              <w:rPr>
                <w:sz w:val="20"/>
                <w:szCs w:val="20"/>
              </w:rPr>
              <w:t>Prot. AOOUSPPT n. 4636</w:t>
            </w:r>
          </w:p>
        </w:tc>
        <w:tc>
          <w:tcPr>
            <w:tcW w:w="4889" w:type="dxa"/>
          </w:tcPr>
          <w:p w:rsidR="00DE6E7E" w:rsidRDefault="00D61013" w:rsidP="00177204">
            <w:pPr>
              <w:jc w:val="right"/>
              <w:rPr>
                <w:sz w:val="20"/>
                <w:szCs w:val="20"/>
              </w:rPr>
            </w:pPr>
            <w:r>
              <w:rPr>
                <w:sz w:val="20"/>
                <w:szCs w:val="20"/>
              </w:rPr>
              <w:t>26 aprile</w:t>
            </w:r>
            <w:r w:rsidR="00DE6E7E">
              <w:rPr>
                <w:sz w:val="20"/>
                <w:szCs w:val="20"/>
              </w:rPr>
              <w:t xml:space="preserve"> 2016</w:t>
            </w:r>
          </w:p>
        </w:tc>
      </w:tr>
    </w:tbl>
    <w:p w:rsidR="00DE6E7E" w:rsidRDefault="00DE6E7E" w:rsidP="00DE6E7E"/>
    <w:tbl>
      <w:tblPr>
        <w:tblW w:w="9961" w:type="dxa"/>
        <w:tblInd w:w="-72" w:type="dxa"/>
        <w:tblLayout w:type="fixed"/>
        <w:tblLook w:val="01E0"/>
      </w:tblPr>
      <w:tblGrid>
        <w:gridCol w:w="2590"/>
        <w:gridCol w:w="1370"/>
        <w:gridCol w:w="2599"/>
        <w:gridCol w:w="3402"/>
      </w:tblGrid>
      <w:tr w:rsidR="00DE6E7E" w:rsidRPr="00903ADB" w:rsidTr="00177204">
        <w:tc>
          <w:tcPr>
            <w:tcW w:w="2590" w:type="dxa"/>
          </w:tcPr>
          <w:p w:rsidR="00DE6E7E" w:rsidRPr="00903ADB" w:rsidRDefault="00DE6E7E" w:rsidP="00177204">
            <w:pPr>
              <w:jc w:val="right"/>
              <w:rPr>
                <w:sz w:val="18"/>
                <w:szCs w:val="18"/>
              </w:rPr>
            </w:pPr>
            <w:r w:rsidRPr="00903ADB">
              <w:rPr>
                <w:sz w:val="18"/>
                <w:szCs w:val="18"/>
              </w:rPr>
              <w:t>Ai</w:t>
            </w:r>
          </w:p>
        </w:tc>
        <w:tc>
          <w:tcPr>
            <w:tcW w:w="7371" w:type="dxa"/>
            <w:gridSpan w:val="3"/>
          </w:tcPr>
          <w:p w:rsidR="00DE6E7E" w:rsidRPr="00903ADB" w:rsidRDefault="00DE6E7E" w:rsidP="00177204">
            <w:pPr>
              <w:rPr>
                <w:sz w:val="18"/>
                <w:szCs w:val="18"/>
              </w:rPr>
            </w:pPr>
            <w:r w:rsidRPr="00903ADB">
              <w:rPr>
                <w:sz w:val="18"/>
                <w:szCs w:val="18"/>
              </w:rPr>
              <w:t>Dirigenti Scolastici degli Istituti Statali e non statali di 2° Grado di Pistoia e Provincia</w:t>
            </w:r>
          </w:p>
        </w:tc>
      </w:tr>
      <w:tr w:rsidR="00DE6E7E" w:rsidRPr="00903ADB" w:rsidTr="00177204">
        <w:tc>
          <w:tcPr>
            <w:tcW w:w="2590" w:type="dxa"/>
          </w:tcPr>
          <w:p w:rsidR="00DE6E7E" w:rsidRDefault="00DE6E7E" w:rsidP="00177204">
            <w:pPr>
              <w:jc w:val="right"/>
              <w:rPr>
                <w:sz w:val="18"/>
                <w:szCs w:val="18"/>
              </w:rPr>
            </w:pPr>
            <w:r w:rsidRPr="00903ADB">
              <w:rPr>
                <w:sz w:val="18"/>
                <w:szCs w:val="18"/>
              </w:rPr>
              <w:t>Ai</w:t>
            </w:r>
          </w:p>
          <w:p w:rsidR="00DE6E7E" w:rsidRPr="00903ADB" w:rsidRDefault="00DE6E7E" w:rsidP="00177204">
            <w:pPr>
              <w:jc w:val="right"/>
              <w:rPr>
                <w:sz w:val="18"/>
                <w:szCs w:val="18"/>
              </w:rPr>
            </w:pPr>
            <w:r>
              <w:rPr>
                <w:sz w:val="18"/>
                <w:szCs w:val="18"/>
              </w:rPr>
              <w:t>Ai</w:t>
            </w:r>
          </w:p>
        </w:tc>
        <w:tc>
          <w:tcPr>
            <w:tcW w:w="7371" w:type="dxa"/>
            <w:gridSpan w:val="3"/>
          </w:tcPr>
          <w:p w:rsidR="00DE6E7E" w:rsidRDefault="00DE6E7E" w:rsidP="00177204">
            <w:pPr>
              <w:rPr>
                <w:sz w:val="18"/>
                <w:szCs w:val="18"/>
              </w:rPr>
            </w:pPr>
            <w:r w:rsidRPr="00903ADB">
              <w:rPr>
                <w:sz w:val="18"/>
                <w:szCs w:val="18"/>
              </w:rPr>
              <w:t>Componenti della Consulta Provinciale degli Studenti di Pistoia</w:t>
            </w:r>
          </w:p>
          <w:p w:rsidR="00DE6E7E" w:rsidRPr="00903ADB" w:rsidRDefault="00DE6E7E" w:rsidP="00177204">
            <w:pPr>
              <w:rPr>
                <w:sz w:val="18"/>
                <w:szCs w:val="18"/>
              </w:rPr>
            </w:pPr>
            <w:r>
              <w:rPr>
                <w:sz w:val="18"/>
                <w:szCs w:val="18"/>
              </w:rPr>
              <w:t>Rappresentanti d’Istituto e degli studenti di ogni classe</w:t>
            </w:r>
          </w:p>
        </w:tc>
      </w:tr>
      <w:tr w:rsidR="0004626A" w:rsidRPr="00903ADB" w:rsidTr="00177204">
        <w:tc>
          <w:tcPr>
            <w:tcW w:w="2590" w:type="dxa"/>
          </w:tcPr>
          <w:p w:rsidR="0004626A" w:rsidRPr="00903ADB" w:rsidRDefault="0004626A" w:rsidP="00177204">
            <w:pPr>
              <w:jc w:val="right"/>
              <w:rPr>
                <w:sz w:val="18"/>
                <w:szCs w:val="18"/>
              </w:rPr>
            </w:pPr>
            <w:r>
              <w:rPr>
                <w:sz w:val="18"/>
                <w:szCs w:val="18"/>
              </w:rPr>
              <w:t>Ai</w:t>
            </w:r>
          </w:p>
        </w:tc>
        <w:tc>
          <w:tcPr>
            <w:tcW w:w="7371" w:type="dxa"/>
            <w:gridSpan w:val="3"/>
          </w:tcPr>
          <w:p w:rsidR="0004626A" w:rsidRPr="00903ADB" w:rsidRDefault="0004626A" w:rsidP="00177204">
            <w:pPr>
              <w:rPr>
                <w:sz w:val="18"/>
                <w:szCs w:val="18"/>
              </w:rPr>
            </w:pPr>
            <w:r>
              <w:rPr>
                <w:sz w:val="18"/>
                <w:szCs w:val="18"/>
              </w:rPr>
              <w:t>Rappresentanti del Parlamento Regionale degli Studenti</w:t>
            </w:r>
          </w:p>
        </w:tc>
      </w:tr>
      <w:tr w:rsidR="00DE6E7E" w:rsidRPr="00903ADB" w:rsidTr="00177204">
        <w:tblPrEx>
          <w:tblCellMar>
            <w:left w:w="70" w:type="dxa"/>
            <w:right w:w="70" w:type="dxa"/>
          </w:tblCellMar>
          <w:tblLook w:val="0000"/>
        </w:tblPrEx>
        <w:trPr>
          <w:trHeight w:val="113"/>
        </w:trPr>
        <w:tc>
          <w:tcPr>
            <w:tcW w:w="3960" w:type="dxa"/>
            <w:gridSpan w:val="2"/>
            <w:tcBorders>
              <w:top w:val="single" w:sz="4" w:space="0" w:color="auto"/>
              <w:left w:val="single" w:sz="4"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GIAMPA’     Alessandro</w:t>
            </w:r>
          </w:p>
        </w:tc>
        <w:tc>
          <w:tcPr>
            <w:tcW w:w="2599" w:type="dxa"/>
            <w:tcBorders>
              <w:top w:val="single" w:sz="4" w:space="0" w:color="auto"/>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Lic. Cl. “N. </w:t>
            </w:r>
            <w:proofErr w:type="spellStart"/>
            <w:r w:rsidRPr="00903ADB">
              <w:rPr>
                <w:b/>
                <w:sz w:val="18"/>
                <w:szCs w:val="18"/>
              </w:rPr>
              <w:t>Forteguerri</w:t>
            </w:r>
            <w:proofErr w:type="spellEnd"/>
            <w:r w:rsidRPr="00903ADB">
              <w:rPr>
                <w:b/>
                <w:sz w:val="18"/>
                <w:szCs w:val="18"/>
              </w:rPr>
              <w:t>”</w:t>
            </w:r>
          </w:p>
        </w:tc>
        <w:tc>
          <w:tcPr>
            <w:tcW w:w="3402" w:type="dxa"/>
            <w:tcBorders>
              <w:top w:val="single" w:sz="4" w:space="0" w:color="auto"/>
              <w:left w:val="nil"/>
              <w:bottom w:val="single" w:sz="4" w:space="0" w:color="auto"/>
              <w:right w:val="single" w:sz="4" w:space="0" w:color="auto"/>
            </w:tcBorders>
          </w:tcPr>
          <w:p w:rsidR="00DE6E7E" w:rsidRPr="00903ADB" w:rsidRDefault="00DE6E7E" w:rsidP="00177204">
            <w:pPr>
              <w:rPr>
                <w:b/>
                <w:sz w:val="18"/>
                <w:szCs w:val="18"/>
                <w:lang w:val="fr-FR"/>
              </w:rPr>
            </w:pPr>
            <w:r>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RICCI           Lorenzo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Lic. Cl. “N. </w:t>
            </w:r>
            <w:proofErr w:type="spellStart"/>
            <w:r w:rsidRPr="00903ADB">
              <w:rPr>
                <w:b/>
                <w:sz w:val="18"/>
                <w:szCs w:val="18"/>
              </w:rPr>
              <w:t>Forteguerri</w:t>
            </w:r>
            <w:proofErr w:type="spellEnd"/>
            <w:r w:rsidRPr="00903ADB">
              <w:rPr>
                <w:b/>
                <w:sz w:val="18"/>
                <w:szCs w:val="18"/>
              </w:rPr>
              <w:t>”</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lang w:val="fr-FR"/>
              </w:rPr>
            </w:pPr>
            <w:r>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GIACHINI       Federico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lang w:val="fr-FR"/>
              </w:rPr>
            </w:pPr>
            <w:r w:rsidRPr="00903ADB">
              <w:rPr>
                <w:b/>
                <w:sz w:val="18"/>
                <w:szCs w:val="18"/>
              </w:rPr>
              <w:t xml:space="preserve">Lic. Sc. </w:t>
            </w:r>
            <w:r w:rsidRPr="00903ADB">
              <w:rPr>
                <w:b/>
                <w:sz w:val="18"/>
                <w:szCs w:val="18"/>
                <w:lang w:val="fr-FR"/>
              </w:rPr>
              <w:t xml:space="preserve">“A. </w:t>
            </w:r>
            <w:proofErr w:type="spellStart"/>
            <w:r w:rsidRPr="00903ADB">
              <w:rPr>
                <w:b/>
                <w:sz w:val="18"/>
                <w:szCs w:val="18"/>
                <w:lang w:val="fr-FR"/>
              </w:rPr>
              <w:t>Savoia</w:t>
            </w:r>
            <w:proofErr w:type="spellEnd"/>
            <w:r w:rsidRPr="00903ADB">
              <w:rPr>
                <w:b/>
                <w:sz w:val="18"/>
                <w:szCs w:val="18"/>
                <w:lang w:val="fr-FR"/>
              </w:rPr>
              <w:t>”</w:t>
            </w:r>
          </w:p>
        </w:tc>
        <w:tc>
          <w:tcPr>
            <w:tcW w:w="3402" w:type="dxa"/>
            <w:tcBorders>
              <w:top w:val="nil"/>
              <w:left w:val="nil"/>
              <w:bottom w:val="single" w:sz="4" w:space="0" w:color="auto"/>
              <w:right w:val="single" w:sz="4" w:space="0" w:color="auto"/>
            </w:tcBorders>
          </w:tcPr>
          <w:p w:rsidR="00DE6E7E" w:rsidRDefault="00DE6E7E" w:rsidP="00177204">
            <w:r w:rsidRPr="004D1A9E">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SGUEGLIA     Gabriele</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lang w:val="fr-FR"/>
              </w:rPr>
            </w:pPr>
            <w:r w:rsidRPr="00903ADB">
              <w:rPr>
                <w:b/>
                <w:sz w:val="18"/>
                <w:szCs w:val="18"/>
              </w:rPr>
              <w:t xml:space="preserve">Lic. Sc. </w:t>
            </w:r>
            <w:r w:rsidRPr="00903ADB">
              <w:rPr>
                <w:b/>
                <w:sz w:val="18"/>
                <w:szCs w:val="18"/>
                <w:lang w:val="fr-FR"/>
              </w:rPr>
              <w:t xml:space="preserve">“A. </w:t>
            </w:r>
            <w:proofErr w:type="spellStart"/>
            <w:r w:rsidRPr="00903ADB">
              <w:rPr>
                <w:b/>
                <w:sz w:val="18"/>
                <w:szCs w:val="18"/>
                <w:lang w:val="fr-FR"/>
              </w:rPr>
              <w:t>Savoia</w:t>
            </w:r>
            <w:proofErr w:type="spellEnd"/>
            <w:r w:rsidRPr="00903ADB">
              <w:rPr>
                <w:b/>
                <w:sz w:val="18"/>
                <w:szCs w:val="18"/>
                <w:lang w:val="fr-FR"/>
              </w:rPr>
              <w:t xml:space="preserve">” </w:t>
            </w:r>
          </w:p>
        </w:tc>
        <w:tc>
          <w:tcPr>
            <w:tcW w:w="3402" w:type="dxa"/>
            <w:tcBorders>
              <w:top w:val="nil"/>
              <w:left w:val="nil"/>
              <w:bottom w:val="single" w:sz="4" w:space="0" w:color="auto"/>
              <w:right w:val="single" w:sz="4" w:space="0" w:color="auto"/>
            </w:tcBorders>
          </w:tcPr>
          <w:p w:rsidR="00DE6E7E" w:rsidRDefault="00DE6E7E" w:rsidP="00177204">
            <w:r w:rsidRPr="004D1A9E">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BERTONCELLI  Lisa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Lic. Sc. “C. Salutati”</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r>
              <w:rPr>
                <w:b/>
                <w:sz w:val="18"/>
                <w:szCs w:val="18"/>
              </w:rPr>
              <w:t>Montecatini Terme</w:t>
            </w:r>
          </w:p>
        </w:tc>
      </w:tr>
      <w:tr w:rsidR="00DE6E7E" w:rsidRPr="00903ADB" w:rsidTr="00177204">
        <w:tblPrEx>
          <w:tblCellMar>
            <w:left w:w="70" w:type="dxa"/>
            <w:right w:w="70" w:type="dxa"/>
          </w:tblCellMar>
          <w:tblLook w:val="0000"/>
        </w:tblPrEx>
        <w:trPr>
          <w:trHeight w:val="207"/>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SERGI            Giulia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Lic. Sc. “C. Salutati” </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r>
              <w:rPr>
                <w:b/>
                <w:sz w:val="18"/>
                <w:szCs w:val="18"/>
              </w:rPr>
              <w:t>Montecatini Terme</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Lic. “C. Lorenzini”</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Lic. “C. Lorenzini”</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FAGNI   Geremia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I.T.C.S.</w:t>
            </w:r>
            <w:proofErr w:type="spellEnd"/>
            <w:r w:rsidRPr="00903ADB">
              <w:rPr>
                <w:b/>
                <w:sz w:val="18"/>
                <w:szCs w:val="18"/>
              </w:rPr>
              <w:t xml:space="preserve"> !F. Pacini” </w:t>
            </w:r>
          </w:p>
        </w:tc>
        <w:tc>
          <w:tcPr>
            <w:tcW w:w="3402" w:type="dxa"/>
            <w:tcBorders>
              <w:top w:val="nil"/>
              <w:left w:val="nil"/>
              <w:bottom w:val="single" w:sz="4" w:space="0" w:color="auto"/>
              <w:right w:val="single" w:sz="4" w:space="0" w:color="auto"/>
            </w:tcBorders>
          </w:tcPr>
          <w:p w:rsidR="00DE6E7E" w:rsidRDefault="00DE6E7E" w:rsidP="00177204">
            <w:r w:rsidRPr="00AC7DCE">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SIMONETTI  Davide</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I.T.C.S.</w:t>
            </w:r>
            <w:proofErr w:type="spellEnd"/>
            <w:r w:rsidRPr="00903ADB">
              <w:rPr>
                <w:b/>
                <w:sz w:val="18"/>
                <w:szCs w:val="18"/>
              </w:rPr>
              <w:t xml:space="preserve"> !F. Pacini” </w:t>
            </w:r>
          </w:p>
        </w:tc>
        <w:tc>
          <w:tcPr>
            <w:tcW w:w="3402" w:type="dxa"/>
            <w:tcBorders>
              <w:top w:val="nil"/>
              <w:left w:val="nil"/>
              <w:bottom w:val="single" w:sz="4" w:space="0" w:color="auto"/>
              <w:right w:val="single" w:sz="4" w:space="0" w:color="auto"/>
            </w:tcBorders>
          </w:tcPr>
          <w:p w:rsidR="00DE6E7E" w:rsidRDefault="00DE6E7E" w:rsidP="00177204">
            <w:r w:rsidRPr="00AC7DCE">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REINA    Filippo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I.T.T.</w:t>
            </w:r>
            <w:proofErr w:type="spellEnd"/>
            <w:r w:rsidRPr="00903ADB">
              <w:rPr>
                <w:b/>
                <w:sz w:val="18"/>
                <w:szCs w:val="18"/>
              </w:rPr>
              <w:t xml:space="preserve"> “Fedi-Fermi” </w:t>
            </w:r>
          </w:p>
        </w:tc>
        <w:tc>
          <w:tcPr>
            <w:tcW w:w="3402" w:type="dxa"/>
            <w:tcBorders>
              <w:top w:val="nil"/>
              <w:left w:val="nil"/>
              <w:bottom w:val="single" w:sz="4" w:space="0" w:color="auto"/>
              <w:right w:val="single" w:sz="4" w:space="0" w:color="auto"/>
            </w:tcBorders>
          </w:tcPr>
          <w:p w:rsidR="00DE6E7E" w:rsidRDefault="00DE6E7E" w:rsidP="00177204">
            <w:r w:rsidRPr="00AC7DCE">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BIONDI  Alessio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I.T.T.</w:t>
            </w:r>
            <w:proofErr w:type="spellEnd"/>
            <w:r w:rsidRPr="00903ADB">
              <w:rPr>
                <w:b/>
                <w:sz w:val="18"/>
                <w:szCs w:val="18"/>
              </w:rPr>
              <w:t xml:space="preserve"> “Fedi-Fermi” </w:t>
            </w:r>
          </w:p>
        </w:tc>
        <w:tc>
          <w:tcPr>
            <w:tcW w:w="3402" w:type="dxa"/>
            <w:tcBorders>
              <w:top w:val="nil"/>
              <w:left w:val="nil"/>
              <w:bottom w:val="single" w:sz="4" w:space="0" w:color="auto"/>
              <w:right w:val="single" w:sz="4" w:space="0" w:color="auto"/>
            </w:tcBorders>
          </w:tcPr>
          <w:p w:rsidR="00DE6E7E" w:rsidRDefault="00DE6E7E" w:rsidP="00177204">
            <w:r w:rsidRPr="00AC7DCE">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BEZZI  Diletta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I.T.C.S.</w:t>
            </w:r>
            <w:proofErr w:type="spellEnd"/>
            <w:r w:rsidRPr="00903ADB">
              <w:rPr>
                <w:b/>
                <w:sz w:val="18"/>
                <w:szCs w:val="18"/>
              </w:rPr>
              <w:t xml:space="preserve"> “A. </w:t>
            </w:r>
            <w:proofErr w:type="spellStart"/>
            <w:r w:rsidRPr="00903ADB">
              <w:rPr>
                <w:b/>
                <w:sz w:val="18"/>
                <w:szCs w:val="18"/>
              </w:rPr>
              <w:t>Capitini</w:t>
            </w:r>
            <w:proofErr w:type="spellEnd"/>
            <w:r w:rsidRPr="00903ADB">
              <w:rPr>
                <w:b/>
                <w:sz w:val="18"/>
                <w:szCs w:val="18"/>
              </w:rPr>
              <w:t xml:space="preserve">” </w:t>
            </w:r>
          </w:p>
        </w:tc>
        <w:tc>
          <w:tcPr>
            <w:tcW w:w="3402" w:type="dxa"/>
            <w:tcBorders>
              <w:top w:val="nil"/>
              <w:left w:val="nil"/>
              <w:bottom w:val="single" w:sz="4" w:space="0" w:color="auto"/>
              <w:right w:val="single" w:sz="4" w:space="0" w:color="auto"/>
            </w:tcBorders>
          </w:tcPr>
          <w:p w:rsidR="00DE6E7E" w:rsidRPr="00276119" w:rsidRDefault="00DE6E7E" w:rsidP="00177204">
            <w:pPr>
              <w:rPr>
                <w:b/>
                <w:sz w:val="18"/>
                <w:szCs w:val="18"/>
              </w:rPr>
            </w:pPr>
            <w:r w:rsidRPr="00276119">
              <w:rPr>
                <w:b/>
                <w:sz w:val="18"/>
                <w:szCs w:val="18"/>
              </w:rPr>
              <w:t>Agliana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SABAH  </w:t>
            </w:r>
            <w:proofErr w:type="spellStart"/>
            <w:r w:rsidRPr="00903ADB">
              <w:rPr>
                <w:b/>
                <w:sz w:val="18"/>
                <w:szCs w:val="18"/>
              </w:rPr>
              <w:t>Chadia</w:t>
            </w:r>
            <w:proofErr w:type="spellEnd"/>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I.T.C.S.</w:t>
            </w:r>
            <w:proofErr w:type="spellEnd"/>
            <w:r w:rsidRPr="00903ADB">
              <w:rPr>
                <w:b/>
                <w:sz w:val="18"/>
                <w:szCs w:val="18"/>
              </w:rPr>
              <w:t xml:space="preserve"> “A. </w:t>
            </w:r>
            <w:proofErr w:type="spellStart"/>
            <w:r w:rsidRPr="00903ADB">
              <w:rPr>
                <w:b/>
                <w:sz w:val="18"/>
                <w:szCs w:val="18"/>
              </w:rPr>
              <w:t>Capitini</w:t>
            </w:r>
            <w:proofErr w:type="spellEnd"/>
            <w:r w:rsidRPr="00903ADB">
              <w:rPr>
                <w:b/>
                <w:sz w:val="18"/>
                <w:szCs w:val="18"/>
              </w:rPr>
              <w:t>”</w:t>
            </w:r>
          </w:p>
        </w:tc>
        <w:tc>
          <w:tcPr>
            <w:tcW w:w="3402" w:type="dxa"/>
            <w:tcBorders>
              <w:top w:val="nil"/>
              <w:left w:val="nil"/>
              <w:bottom w:val="single" w:sz="4" w:space="0" w:color="auto"/>
              <w:right w:val="single" w:sz="4" w:space="0" w:color="auto"/>
            </w:tcBorders>
          </w:tcPr>
          <w:p w:rsidR="00DE6E7E" w:rsidRPr="00276119" w:rsidRDefault="00DE6E7E" w:rsidP="00177204">
            <w:pPr>
              <w:rPr>
                <w:b/>
                <w:sz w:val="18"/>
                <w:szCs w:val="18"/>
              </w:rPr>
            </w:pPr>
            <w:r w:rsidRPr="00276119">
              <w:rPr>
                <w:b/>
                <w:sz w:val="18"/>
                <w:szCs w:val="18"/>
              </w:rPr>
              <w:t>Agliana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ABOULMACHAYL  </w:t>
            </w:r>
            <w:proofErr w:type="spellStart"/>
            <w:r w:rsidRPr="00903ADB">
              <w:rPr>
                <w:b/>
                <w:sz w:val="18"/>
                <w:szCs w:val="18"/>
              </w:rPr>
              <w:t>Sofian</w:t>
            </w:r>
            <w:proofErr w:type="spellEnd"/>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I.T.C.S.</w:t>
            </w:r>
            <w:proofErr w:type="spellEnd"/>
            <w:r w:rsidRPr="00903ADB">
              <w:rPr>
                <w:b/>
                <w:sz w:val="18"/>
                <w:szCs w:val="18"/>
              </w:rPr>
              <w:t xml:space="preserve"> “F. Marchi” </w:t>
            </w:r>
          </w:p>
        </w:tc>
        <w:tc>
          <w:tcPr>
            <w:tcW w:w="3402" w:type="dxa"/>
            <w:tcBorders>
              <w:top w:val="nil"/>
              <w:left w:val="nil"/>
              <w:bottom w:val="single" w:sz="4" w:space="0" w:color="auto"/>
              <w:right w:val="single" w:sz="4" w:space="0" w:color="auto"/>
            </w:tcBorders>
          </w:tcPr>
          <w:p w:rsidR="00DE6E7E" w:rsidRDefault="00DE6E7E" w:rsidP="00177204">
            <w:r w:rsidRPr="00FA313D">
              <w:rPr>
                <w:b/>
                <w:sz w:val="18"/>
                <w:szCs w:val="18"/>
              </w:rPr>
              <w:t>Pescia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IRMENI   Jacopo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I.T.C.S.</w:t>
            </w:r>
            <w:proofErr w:type="spellEnd"/>
            <w:r w:rsidRPr="00903ADB">
              <w:rPr>
                <w:b/>
                <w:sz w:val="18"/>
                <w:szCs w:val="18"/>
              </w:rPr>
              <w:t xml:space="preserve"> “F. Marchi” </w:t>
            </w:r>
          </w:p>
        </w:tc>
        <w:tc>
          <w:tcPr>
            <w:tcW w:w="3402" w:type="dxa"/>
            <w:tcBorders>
              <w:top w:val="nil"/>
              <w:left w:val="nil"/>
              <w:bottom w:val="single" w:sz="4" w:space="0" w:color="auto"/>
              <w:right w:val="single" w:sz="4" w:space="0" w:color="auto"/>
            </w:tcBorders>
          </w:tcPr>
          <w:p w:rsidR="00DE6E7E" w:rsidRDefault="00DE6E7E" w:rsidP="00177204">
            <w:r w:rsidRPr="00FA313D">
              <w:rPr>
                <w:b/>
                <w:sz w:val="18"/>
                <w:szCs w:val="18"/>
              </w:rPr>
              <w:t>Pescia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IPSIA “A. Pacinotti”</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IPSIA “A. Pacinotti”</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BALDACCI   Simone</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IPSAA “B. C. De Franceschi” </w:t>
            </w:r>
          </w:p>
        </w:tc>
        <w:tc>
          <w:tcPr>
            <w:tcW w:w="3402" w:type="dxa"/>
            <w:tcBorders>
              <w:top w:val="nil"/>
              <w:left w:val="nil"/>
              <w:bottom w:val="single" w:sz="4" w:space="0" w:color="auto"/>
              <w:right w:val="single" w:sz="4" w:space="0" w:color="auto"/>
            </w:tcBorders>
          </w:tcPr>
          <w:p w:rsidR="00DE6E7E" w:rsidRDefault="00DE6E7E" w:rsidP="00177204">
            <w:r w:rsidRPr="009F7790">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TRINCI  Edoardo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IPSAA “B. C. De Franceschi” </w:t>
            </w:r>
          </w:p>
        </w:tc>
        <w:tc>
          <w:tcPr>
            <w:tcW w:w="3402" w:type="dxa"/>
            <w:tcBorders>
              <w:top w:val="nil"/>
              <w:left w:val="nil"/>
              <w:bottom w:val="single" w:sz="4" w:space="0" w:color="auto"/>
              <w:right w:val="single" w:sz="4" w:space="0" w:color="auto"/>
            </w:tcBorders>
          </w:tcPr>
          <w:p w:rsidR="00DE6E7E" w:rsidRDefault="00DE6E7E" w:rsidP="00177204">
            <w:r w:rsidRPr="009F7790">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 xml:space="preserve">KOZELI    </w:t>
            </w:r>
            <w:proofErr w:type="spellStart"/>
            <w:r w:rsidRPr="00903ADB">
              <w:rPr>
                <w:b/>
                <w:sz w:val="18"/>
                <w:szCs w:val="18"/>
              </w:rPr>
              <w:t>Anxela</w:t>
            </w:r>
            <w:proofErr w:type="spellEnd"/>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IPSAAR “F. Martini” </w:t>
            </w:r>
          </w:p>
        </w:tc>
        <w:tc>
          <w:tcPr>
            <w:tcW w:w="3402" w:type="dxa"/>
            <w:tcBorders>
              <w:top w:val="nil"/>
              <w:left w:val="nil"/>
              <w:bottom w:val="single" w:sz="4" w:space="0" w:color="auto"/>
              <w:right w:val="single" w:sz="4" w:space="0" w:color="auto"/>
            </w:tcBorders>
          </w:tcPr>
          <w:p w:rsidR="00DE6E7E" w:rsidRDefault="00DE6E7E" w:rsidP="00177204">
            <w:r w:rsidRPr="00520B47">
              <w:rPr>
                <w:b/>
                <w:sz w:val="18"/>
                <w:szCs w:val="18"/>
              </w:rPr>
              <w:t>Montecatini Terme</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SIMONI    Paolo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IPSAAR “F. Martini” </w:t>
            </w:r>
          </w:p>
        </w:tc>
        <w:tc>
          <w:tcPr>
            <w:tcW w:w="3402" w:type="dxa"/>
            <w:tcBorders>
              <w:top w:val="nil"/>
              <w:left w:val="nil"/>
              <w:bottom w:val="single" w:sz="4" w:space="0" w:color="auto"/>
              <w:right w:val="single" w:sz="4" w:space="0" w:color="auto"/>
            </w:tcBorders>
          </w:tcPr>
          <w:p w:rsidR="00DE6E7E" w:rsidRDefault="00DE6E7E" w:rsidP="00177204">
            <w:r w:rsidRPr="00520B47">
              <w:rPr>
                <w:b/>
                <w:sz w:val="18"/>
                <w:szCs w:val="18"/>
              </w:rPr>
              <w:t>Montecatini Terme</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VIGNA  Lorenzo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I.T.A.S.</w:t>
            </w:r>
            <w:proofErr w:type="spellEnd"/>
            <w:r w:rsidRPr="00903ADB">
              <w:rPr>
                <w:b/>
                <w:sz w:val="18"/>
                <w:szCs w:val="18"/>
              </w:rPr>
              <w:t xml:space="preserve"> “D. </w:t>
            </w:r>
            <w:proofErr w:type="spellStart"/>
            <w:r w:rsidRPr="00903ADB">
              <w:rPr>
                <w:b/>
                <w:sz w:val="18"/>
                <w:szCs w:val="18"/>
              </w:rPr>
              <w:t>Anzilotti</w:t>
            </w:r>
            <w:proofErr w:type="spellEnd"/>
            <w:r w:rsidRPr="00903ADB">
              <w:rPr>
                <w:b/>
                <w:sz w:val="18"/>
                <w:szCs w:val="18"/>
              </w:rPr>
              <w:t xml:space="preserve">” </w:t>
            </w:r>
          </w:p>
        </w:tc>
        <w:tc>
          <w:tcPr>
            <w:tcW w:w="3402" w:type="dxa"/>
            <w:tcBorders>
              <w:top w:val="nil"/>
              <w:left w:val="nil"/>
              <w:bottom w:val="single" w:sz="4" w:space="0" w:color="auto"/>
              <w:right w:val="single" w:sz="4" w:space="0" w:color="auto"/>
            </w:tcBorders>
          </w:tcPr>
          <w:p w:rsidR="00DE6E7E" w:rsidRDefault="00DE6E7E" w:rsidP="00177204">
            <w:r w:rsidRPr="008D2A4E">
              <w:rPr>
                <w:b/>
                <w:sz w:val="18"/>
                <w:szCs w:val="18"/>
              </w:rPr>
              <w:t>Pescia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BRESCHI  Luca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proofErr w:type="spellStart"/>
            <w:r w:rsidRPr="00903ADB">
              <w:rPr>
                <w:b/>
                <w:sz w:val="18"/>
                <w:szCs w:val="18"/>
              </w:rPr>
              <w:t>I.T.A.S.</w:t>
            </w:r>
            <w:proofErr w:type="spellEnd"/>
            <w:r w:rsidRPr="00903ADB">
              <w:rPr>
                <w:b/>
                <w:sz w:val="18"/>
                <w:szCs w:val="18"/>
              </w:rPr>
              <w:t xml:space="preserve"> “D. </w:t>
            </w:r>
            <w:proofErr w:type="spellStart"/>
            <w:r w:rsidRPr="00903ADB">
              <w:rPr>
                <w:b/>
                <w:sz w:val="18"/>
                <w:szCs w:val="18"/>
              </w:rPr>
              <w:t>Anzilotti</w:t>
            </w:r>
            <w:proofErr w:type="spellEnd"/>
            <w:r w:rsidRPr="00903ADB">
              <w:rPr>
                <w:b/>
                <w:sz w:val="18"/>
                <w:szCs w:val="18"/>
              </w:rPr>
              <w:t xml:space="preserve">” </w:t>
            </w:r>
          </w:p>
        </w:tc>
        <w:tc>
          <w:tcPr>
            <w:tcW w:w="3402" w:type="dxa"/>
            <w:tcBorders>
              <w:top w:val="nil"/>
              <w:left w:val="nil"/>
              <w:bottom w:val="single" w:sz="4" w:space="0" w:color="auto"/>
              <w:right w:val="single" w:sz="4" w:space="0" w:color="auto"/>
            </w:tcBorders>
          </w:tcPr>
          <w:p w:rsidR="00DE6E7E" w:rsidRDefault="00DE6E7E" w:rsidP="00177204">
            <w:r w:rsidRPr="008D2A4E">
              <w:rPr>
                <w:b/>
                <w:sz w:val="18"/>
                <w:szCs w:val="18"/>
              </w:rPr>
              <w:t>Pescia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BIBAJ   </w:t>
            </w:r>
            <w:proofErr w:type="spellStart"/>
            <w:r w:rsidRPr="00903ADB">
              <w:rPr>
                <w:b/>
                <w:sz w:val="18"/>
                <w:szCs w:val="18"/>
              </w:rPr>
              <w:t>Marsilda</w:t>
            </w:r>
            <w:proofErr w:type="spellEnd"/>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IPCTS “L. Einaudi”</w:t>
            </w:r>
          </w:p>
        </w:tc>
        <w:tc>
          <w:tcPr>
            <w:tcW w:w="3402" w:type="dxa"/>
            <w:tcBorders>
              <w:top w:val="nil"/>
              <w:left w:val="nil"/>
              <w:bottom w:val="single" w:sz="4" w:space="0" w:color="auto"/>
              <w:right w:val="single" w:sz="4" w:space="0" w:color="auto"/>
            </w:tcBorders>
          </w:tcPr>
          <w:p w:rsidR="00DE6E7E" w:rsidRDefault="00DE6E7E" w:rsidP="00177204">
            <w:r w:rsidRPr="000E7C07">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CHITI   Arianna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IPCTS “L. Einaudi”</w:t>
            </w:r>
          </w:p>
        </w:tc>
        <w:tc>
          <w:tcPr>
            <w:tcW w:w="3402" w:type="dxa"/>
            <w:tcBorders>
              <w:top w:val="nil"/>
              <w:left w:val="nil"/>
              <w:bottom w:val="single" w:sz="4" w:space="0" w:color="auto"/>
              <w:right w:val="single" w:sz="4" w:space="0" w:color="auto"/>
            </w:tcBorders>
          </w:tcPr>
          <w:p w:rsidR="00DE6E7E" w:rsidRDefault="00DE6E7E" w:rsidP="00177204">
            <w:r w:rsidRPr="000E7C07">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D’ANNIBALE  </w:t>
            </w:r>
            <w:proofErr w:type="spellStart"/>
            <w:r w:rsidRPr="00903ADB">
              <w:rPr>
                <w:b/>
                <w:sz w:val="18"/>
                <w:szCs w:val="18"/>
              </w:rPr>
              <w:t>Gainmarco</w:t>
            </w:r>
            <w:proofErr w:type="spellEnd"/>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I.P.C. “G. Sismondi” </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r>
              <w:rPr>
                <w:b/>
                <w:sz w:val="18"/>
                <w:szCs w:val="18"/>
              </w:rPr>
              <w:t>Pescia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noWrap/>
            <w:vAlign w:val="center"/>
          </w:tcPr>
          <w:p w:rsidR="00DE6E7E" w:rsidRPr="00903ADB" w:rsidRDefault="00DE6E7E" w:rsidP="00177204">
            <w:pPr>
              <w:rPr>
                <w:b/>
                <w:sz w:val="18"/>
                <w:szCs w:val="18"/>
              </w:rPr>
            </w:pPr>
            <w:r w:rsidRPr="00903ADB">
              <w:rPr>
                <w:b/>
                <w:sz w:val="18"/>
                <w:szCs w:val="18"/>
              </w:rPr>
              <w:t>MORINI     Giorgia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I.P.C. “G. Sismondi” </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r>
              <w:rPr>
                <w:b/>
                <w:sz w:val="18"/>
                <w:szCs w:val="18"/>
              </w:rPr>
              <w:t>Pescia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FURMAN GONCALVES   Gabriel</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Lic. Artistico “P. Petrocchi” </w:t>
            </w:r>
          </w:p>
        </w:tc>
        <w:tc>
          <w:tcPr>
            <w:tcW w:w="3402" w:type="dxa"/>
            <w:tcBorders>
              <w:top w:val="nil"/>
              <w:left w:val="nil"/>
              <w:bottom w:val="single" w:sz="4" w:space="0" w:color="auto"/>
              <w:right w:val="single" w:sz="4" w:space="0" w:color="auto"/>
            </w:tcBorders>
          </w:tcPr>
          <w:p w:rsidR="00DE6E7E" w:rsidRDefault="00DE6E7E" w:rsidP="00177204">
            <w:r w:rsidRPr="00457F82">
              <w:rPr>
                <w:b/>
                <w:sz w:val="18"/>
                <w:szCs w:val="18"/>
                <w:lang w:val="fr-FR"/>
              </w:rPr>
              <w:t>Pistoia</w:t>
            </w:r>
          </w:p>
        </w:tc>
      </w:tr>
      <w:tr w:rsidR="00DE6E7E" w:rsidRPr="00903ADB" w:rsidTr="00177204">
        <w:tblPrEx>
          <w:tblCellMar>
            <w:left w:w="70" w:type="dxa"/>
            <w:right w:w="70" w:type="dxa"/>
          </w:tblCellMar>
          <w:tblLook w:val="0000"/>
        </w:tblPrEx>
        <w:trPr>
          <w:trHeight w:val="328"/>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Lic. Artistico “P. Petrocchi” </w:t>
            </w:r>
          </w:p>
        </w:tc>
        <w:tc>
          <w:tcPr>
            <w:tcW w:w="3402" w:type="dxa"/>
            <w:tcBorders>
              <w:top w:val="nil"/>
              <w:left w:val="nil"/>
              <w:bottom w:val="single" w:sz="4" w:space="0" w:color="auto"/>
              <w:right w:val="single" w:sz="4" w:space="0" w:color="auto"/>
            </w:tcBorders>
          </w:tcPr>
          <w:p w:rsidR="00DE6E7E" w:rsidRDefault="00DE6E7E" w:rsidP="00177204">
            <w:r w:rsidRPr="00457F82">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BACCI Kevin Filippo</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Ist. Comprensivo S. Marcello</w:t>
            </w:r>
          </w:p>
        </w:tc>
        <w:tc>
          <w:tcPr>
            <w:tcW w:w="3402" w:type="dxa"/>
            <w:tcBorders>
              <w:top w:val="nil"/>
              <w:left w:val="nil"/>
              <w:bottom w:val="single" w:sz="4" w:space="0" w:color="auto"/>
              <w:right w:val="single" w:sz="4" w:space="0" w:color="auto"/>
            </w:tcBorders>
          </w:tcPr>
          <w:p w:rsidR="00DE6E7E" w:rsidRPr="00903ADB" w:rsidRDefault="00DE6E7E" w:rsidP="00177204">
            <w:pPr>
              <w:rPr>
                <w:b/>
                <w:sz w:val="18"/>
                <w:szCs w:val="18"/>
              </w:rPr>
            </w:pPr>
            <w:r w:rsidRPr="00903ADB">
              <w:rPr>
                <w:b/>
                <w:sz w:val="18"/>
                <w:szCs w:val="18"/>
              </w:rPr>
              <w:t>San Marcello Pistoiese</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NESTI    Margherita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Ist. Comprensivo S. Marcello</w:t>
            </w:r>
          </w:p>
        </w:tc>
        <w:tc>
          <w:tcPr>
            <w:tcW w:w="3402" w:type="dxa"/>
            <w:tcBorders>
              <w:top w:val="nil"/>
              <w:left w:val="nil"/>
              <w:bottom w:val="single" w:sz="4" w:space="0" w:color="auto"/>
              <w:right w:val="single" w:sz="4" w:space="0" w:color="auto"/>
            </w:tcBorders>
          </w:tcPr>
          <w:p w:rsidR="00DE6E7E" w:rsidRPr="00903ADB" w:rsidRDefault="00DE6E7E" w:rsidP="00177204">
            <w:pPr>
              <w:rPr>
                <w:sz w:val="18"/>
                <w:szCs w:val="18"/>
              </w:rPr>
            </w:pPr>
            <w:r w:rsidRPr="00903ADB">
              <w:rPr>
                <w:b/>
                <w:sz w:val="18"/>
                <w:szCs w:val="18"/>
              </w:rPr>
              <w:t>San Marcello Pistoiese</w:t>
            </w:r>
          </w:p>
        </w:tc>
      </w:tr>
      <w:tr w:rsidR="00DE6E7E" w:rsidRPr="00903ADB" w:rsidTr="00177204">
        <w:tblPrEx>
          <w:tblCellMar>
            <w:left w:w="70" w:type="dxa"/>
            <w:right w:w="70" w:type="dxa"/>
          </w:tblCellMar>
          <w:tblLook w:val="0000"/>
        </w:tblPrEx>
        <w:trPr>
          <w:trHeight w:val="113"/>
        </w:trPr>
        <w:tc>
          <w:tcPr>
            <w:tcW w:w="3960" w:type="dxa"/>
            <w:gridSpan w:val="2"/>
            <w:tcBorders>
              <w:top w:val="nil"/>
              <w:left w:val="single" w:sz="8"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DEL VECCHIO Nicola</w:t>
            </w:r>
          </w:p>
        </w:tc>
        <w:tc>
          <w:tcPr>
            <w:tcW w:w="2599" w:type="dxa"/>
            <w:tcBorders>
              <w:top w:val="nil"/>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Istituto “Don Bosco” </w:t>
            </w:r>
          </w:p>
        </w:tc>
        <w:tc>
          <w:tcPr>
            <w:tcW w:w="3402" w:type="dxa"/>
            <w:tcBorders>
              <w:top w:val="nil"/>
              <w:left w:val="nil"/>
              <w:bottom w:val="single" w:sz="4" w:space="0" w:color="auto"/>
              <w:right w:val="single" w:sz="4" w:space="0" w:color="auto"/>
            </w:tcBorders>
          </w:tcPr>
          <w:p w:rsidR="00DE6E7E" w:rsidRDefault="00DE6E7E" w:rsidP="00177204">
            <w:r w:rsidRPr="00290692">
              <w:rPr>
                <w:b/>
                <w:sz w:val="18"/>
                <w:szCs w:val="18"/>
              </w:rPr>
              <w:t>Montecatini Terme</w:t>
            </w:r>
          </w:p>
        </w:tc>
      </w:tr>
      <w:tr w:rsidR="00DE6E7E" w:rsidRPr="00903ADB" w:rsidTr="00177204">
        <w:tblPrEx>
          <w:tblCellMar>
            <w:left w:w="70" w:type="dxa"/>
            <w:right w:w="70" w:type="dxa"/>
          </w:tblCellMar>
          <w:tblLook w:val="0000"/>
        </w:tblPrEx>
        <w:trPr>
          <w:trHeight w:val="113"/>
        </w:trPr>
        <w:tc>
          <w:tcPr>
            <w:tcW w:w="3960" w:type="dxa"/>
            <w:gridSpan w:val="2"/>
            <w:tcBorders>
              <w:top w:val="single" w:sz="4" w:space="0" w:color="auto"/>
              <w:left w:val="single" w:sz="4"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BENVENUTI  Denny</w:t>
            </w:r>
          </w:p>
        </w:tc>
        <w:tc>
          <w:tcPr>
            <w:tcW w:w="2599" w:type="dxa"/>
            <w:tcBorders>
              <w:top w:val="single" w:sz="4" w:space="0" w:color="auto"/>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 xml:space="preserve">Istituto “Don Bosco” </w:t>
            </w:r>
          </w:p>
        </w:tc>
        <w:tc>
          <w:tcPr>
            <w:tcW w:w="3402" w:type="dxa"/>
            <w:tcBorders>
              <w:top w:val="single" w:sz="4" w:space="0" w:color="auto"/>
              <w:left w:val="nil"/>
              <w:bottom w:val="single" w:sz="4" w:space="0" w:color="auto"/>
              <w:right w:val="single" w:sz="4" w:space="0" w:color="auto"/>
            </w:tcBorders>
          </w:tcPr>
          <w:p w:rsidR="00DE6E7E" w:rsidRDefault="00DE6E7E" w:rsidP="00177204">
            <w:r w:rsidRPr="00290692">
              <w:rPr>
                <w:b/>
                <w:sz w:val="18"/>
                <w:szCs w:val="18"/>
              </w:rPr>
              <w:t>Montecatini Terme</w:t>
            </w:r>
          </w:p>
        </w:tc>
      </w:tr>
      <w:tr w:rsidR="00DE6E7E" w:rsidRPr="00903ADB" w:rsidTr="00177204">
        <w:tblPrEx>
          <w:tblCellMar>
            <w:left w:w="70" w:type="dxa"/>
            <w:right w:w="70" w:type="dxa"/>
          </w:tblCellMar>
          <w:tblLook w:val="0000"/>
        </w:tblPrEx>
        <w:trPr>
          <w:trHeight w:val="113"/>
        </w:trPr>
        <w:tc>
          <w:tcPr>
            <w:tcW w:w="3960" w:type="dxa"/>
            <w:gridSpan w:val="2"/>
            <w:tcBorders>
              <w:top w:val="single" w:sz="4" w:space="0" w:color="auto"/>
              <w:left w:val="single" w:sz="4"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NICCOLAI    Francesco</w:t>
            </w:r>
          </w:p>
        </w:tc>
        <w:tc>
          <w:tcPr>
            <w:tcW w:w="2599" w:type="dxa"/>
            <w:tcBorders>
              <w:top w:val="single" w:sz="4" w:space="0" w:color="auto"/>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Ist. “Suore Mantellate”</w:t>
            </w:r>
          </w:p>
        </w:tc>
        <w:tc>
          <w:tcPr>
            <w:tcW w:w="3402" w:type="dxa"/>
            <w:tcBorders>
              <w:top w:val="single" w:sz="4" w:space="0" w:color="auto"/>
              <w:left w:val="nil"/>
              <w:bottom w:val="single" w:sz="4" w:space="0" w:color="auto"/>
              <w:right w:val="single" w:sz="4" w:space="0" w:color="auto"/>
            </w:tcBorders>
          </w:tcPr>
          <w:p w:rsidR="00DE6E7E" w:rsidRDefault="00DE6E7E" w:rsidP="00177204">
            <w:r w:rsidRPr="002A692B">
              <w:rPr>
                <w:b/>
                <w:sz w:val="18"/>
                <w:szCs w:val="18"/>
                <w:lang w:val="fr-FR"/>
              </w:rPr>
              <w:t>Pistoia</w:t>
            </w:r>
          </w:p>
        </w:tc>
      </w:tr>
      <w:tr w:rsidR="00DE6E7E" w:rsidRPr="00903ADB" w:rsidTr="00177204">
        <w:tblPrEx>
          <w:tblCellMar>
            <w:left w:w="70" w:type="dxa"/>
            <w:right w:w="70" w:type="dxa"/>
          </w:tblCellMar>
          <w:tblLook w:val="0000"/>
        </w:tblPrEx>
        <w:trPr>
          <w:trHeight w:val="113"/>
        </w:trPr>
        <w:tc>
          <w:tcPr>
            <w:tcW w:w="3960" w:type="dxa"/>
            <w:gridSpan w:val="2"/>
            <w:tcBorders>
              <w:top w:val="single" w:sz="4" w:space="0" w:color="auto"/>
              <w:left w:val="single" w:sz="4" w:space="0" w:color="auto"/>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MASCAGNI  Virginia</w:t>
            </w:r>
          </w:p>
        </w:tc>
        <w:tc>
          <w:tcPr>
            <w:tcW w:w="2599" w:type="dxa"/>
            <w:tcBorders>
              <w:top w:val="single" w:sz="4" w:space="0" w:color="auto"/>
              <w:left w:val="nil"/>
              <w:bottom w:val="single" w:sz="4" w:space="0" w:color="auto"/>
              <w:right w:val="single" w:sz="4" w:space="0" w:color="auto"/>
            </w:tcBorders>
            <w:vAlign w:val="center"/>
          </w:tcPr>
          <w:p w:rsidR="00DE6E7E" w:rsidRPr="00903ADB" w:rsidRDefault="00DE6E7E" w:rsidP="00177204">
            <w:pPr>
              <w:rPr>
                <w:b/>
                <w:sz w:val="18"/>
                <w:szCs w:val="18"/>
              </w:rPr>
            </w:pPr>
            <w:r w:rsidRPr="00903ADB">
              <w:rPr>
                <w:b/>
                <w:sz w:val="18"/>
                <w:szCs w:val="18"/>
              </w:rPr>
              <w:t>Ist. “Suore Mantellate”</w:t>
            </w:r>
          </w:p>
        </w:tc>
        <w:tc>
          <w:tcPr>
            <w:tcW w:w="3402" w:type="dxa"/>
            <w:tcBorders>
              <w:top w:val="single" w:sz="4" w:space="0" w:color="auto"/>
              <w:left w:val="nil"/>
              <w:bottom w:val="single" w:sz="4" w:space="0" w:color="auto"/>
              <w:right w:val="single" w:sz="4" w:space="0" w:color="auto"/>
            </w:tcBorders>
          </w:tcPr>
          <w:p w:rsidR="00DE6E7E" w:rsidRDefault="00DE6E7E" w:rsidP="00177204">
            <w:r w:rsidRPr="002A692B">
              <w:rPr>
                <w:b/>
                <w:sz w:val="18"/>
                <w:szCs w:val="18"/>
                <w:lang w:val="fr-FR"/>
              </w:rPr>
              <w:t>Pistoia</w:t>
            </w:r>
          </w:p>
        </w:tc>
      </w:tr>
    </w:tbl>
    <w:p w:rsidR="00DE6E7E" w:rsidRDefault="00DE6E7E" w:rsidP="00DE6E7E">
      <w:pPr>
        <w:rPr>
          <w:sz w:val="20"/>
          <w:szCs w:val="20"/>
        </w:rPr>
      </w:pPr>
    </w:p>
    <w:p w:rsidR="00DE6E7E" w:rsidRPr="00B94848" w:rsidRDefault="00DE6E7E" w:rsidP="00DE6E7E">
      <w:pPr>
        <w:ind w:firstLine="360"/>
        <w:rPr>
          <w:sz w:val="22"/>
          <w:szCs w:val="22"/>
        </w:rPr>
      </w:pPr>
      <w:r w:rsidRPr="00B94848">
        <w:rPr>
          <w:sz w:val="22"/>
          <w:szCs w:val="22"/>
        </w:rPr>
        <w:t xml:space="preserve">Oggetto: Convocazione della Consulta Provinciale degli Studenti – </w:t>
      </w:r>
      <w:r>
        <w:rPr>
          <w:sz w:val="22"/>
          <w:szCs w:val="22"/>
        </w:rPr>
        <w:t>Aula Magna del Lic. Sc. “A. Savoia”</w:t>
      </w:r>
      <w:r w:rsidRPr="00B94848">
        <w:rPr>
          <w:sz w:val="22"/>
          <w:szCs w:val="22"/>
        </w:rPr>
        <w:t xml:space="preserve"> </w:t>
      </w:r>
      <w:r>
        <w:rPr>
          <w:sz w:val="22"/>
          <w:szCs w:val="22"/>
        </w:rPr>
        <w:t xml:space="preserve"> Pistoia</w:t>
      </w:r>
      <w:r w:rsidRPr="00B94848">
        <w:rPr>
          <w:sz w:val="22"/>
          <w:szCs w:val="22"/>
        </w:rPr>
        <w:t>:</w:t>
      </w:r>
      <w:r>
        <w:rPr>
          <w:sz w:val="22"/>
          <w:szCs w:val="22"/>
        </w:rPr>
        <w:t xml:space="preserve"> 5 maggio 2016.</w:t>
      </w:r>
    </w:p>
    <w:p w:rsidR="00DE6E7E" w:rsidRPr="00B94848" w:rsidRDefault="00DE6E7E" w:rsidP="00DE6E7E">
      <w:pPr>
        <w:ind w:firstLine="360"/>
        <w:rPr>
          <w:sz w:val="22"/>
          <w:szCs w:val="22"/>
        </w:rPr>
      </w:pPr>
    </w:p>
    <w:p w:rsidR="00DE6E7E" w:rsidRDefault="00DE6E7E" w:rsidP="00DE6E7E">
      <w:pPr>
        <w:ind w:firstLine="360"/>
        <w:rPr>
          <w:sz w:val="22"/>
          <w:szCs w:val="22"/>
        </w:rPr>
      </w:pPr>
      <w:r w:rsidRPr="00B94848">
        <w:rPr>
          <w:sz w:val="22"/>
          <w:szCs w:val="22"/>
        </w:rPr>
        <w:lastRenderedPageBreak/>
        <w:tab/>
        <w:t>Si rende noto che la Consulta Provinciale degli Studenti di Pistoia è con</w:t>
      </w:r>
      <w:r w:rsidR="0022316C">
        <w:rPr>
          <w:sz w:val="22"/>
          <w:szCs w:val="22"/>
        </w:rPr>
        <w:t>vocata</w:t>
      </w:r>
      <w:r w:rsidRPr="00B94848">
        <w:rPr>
          <w:sz w:val="22"/>
          <w:szCs w:val="22"/>
        </w:rPr>
        <w:t xml:space="preserve"> il giorno </w:t>
      </w:r>
      <w:r>
        <w:rPr>
          <w:b/>
          <w:sz w:val="22"/>
          <w:szCs w:val="22"/>
        </w:rPr>
        <w:t>5 maggio 2016</w:t>
      </w:r>
      <w:r w:rsidRPr="00B94848">
        <w:rPr>
          <w:b/>
          <w:sz w:val="22"/>
          <w:szCs w:val="22"/>
        </w:rPr>
        <w:t xml:space="preserve"> alle ore </w:t>
      </w:r>
      <w:r>
        <w:rPr>
          <w:b/>
          <w:sz w:val="22"/>
          <w:szCs w:val="22"/>
        </w:rPr>
        <w:t>10:0</w:t>
      </w:r>
      <w:r w:rsidRPr="00B94848">
        <w:rPr>
          <w:b/>
          <w:sz w:val="22"/>
          <w:szCs w:val="22"/>
        </w:rPr>
        <w:t>0</w:t>
      </w:r>
      <w:r w:rsidRPr="00B94848">
        <w:rPr>
          <w:sz w:val="22"/>
          <w:szCs w:val="22"/>
        </w:rPr>
        <w:t xml:space="preserve"> presso </w:t>
      </w:r>
      <w:r>
        <w:rPr>
          <w:sz w:val="22"/>
          <w:szCs w:val="22"/>
        </w:rPr>
        <w:t>l</w:t>
      </w:r>
      <w:r w:rsidR="0004626A">
        <w:rPr>
          <w:sz w:val="22"/>
          <w:szCs w:val="22"/>
        </w:rPr>
        <w:t>’Aula Magna del Lic. Sc. “A. S</w:t>
      </w:r>
      <w:r>
        <w:rPr>
          <w:sz w:val="22"/>
          <w:szCs w:val="22"/>
        </w:rPr>
        <w:t>avoia” – viale Adua, 187 -  Pistoia</w:t>
      </w:r>
      <w:r w:rsidRPr="00B94848">
        <w:rPr>
          <w:sz w:val="22"/>
          <w:szCs w:val="22"/>
        </w:rPr>
        <w:t xml:space="preserve">, con all’O.d.G.:. </w:t>
      </w:r>
    </w:p>
    <w:p w:rsidR="00DE6E7E" w:rsidRPr="00B94848" w:rsidRDefault="00DE6E7E" w:rsidP="00DE6E7E">
      <w:pPr>
        <w:ind w:firstLine="360"/>
        <w:rPr>
          <w:sz w:val="22"/>
          <w:szCs w:val="22"/>
        </w:rPr>
      </w:pPr>
    </w:p>
    <w:p w:rsidR="00DE6E7E" w:rsidRPr="00DE6E7E" w:rsidRDefault="00DE6E7E" w:rsidP="00DE6E7E">
      <w:pPr>
        <w:pStyle w:val="Paragrafoelenco"/>
        <w:numPr>
          <w:ilvl w:val="0"/>
          <w:numId w:val="2"/>
        </w:numPr>
        <w:rPr>
          <w:b/>
          <w:sz w:val="22"/>
          <w:szCs w:val="22"/>
        </w:rPr>
      </w:pPr>
      <w:r w:rsidRPr="00DE6E7E">
        <w:rPr>
          <w:b/>
          <w:sz w:val="22"/>
          <w:szCs w:val="22"/>
        </w:rPr>
        <w:t>Evento organizzato dalla CPS di Pistoia sul tema della recente riforma “La Buona Scuola”.</w:t>
      </w:r>
    </w:p>
    <w:p w:rsidR="00DE6E7E" w:rsidRPr="00DE6E7E" w:rsidRDefault="00DE6E7E" w:rsidP="00DE6E7E">
      <w:pPr>
        <w:ind w:firstLine="360"/>
        <w:rPr>
          <w:b/>
          <w:sz w:val="22"/>
          <w:szCs w:val="22"/>
        </w:rPr>
      </w:pPr>
    </w:p>
    <w:p w:rsidR="00DE6E7E" w:rsidRDefault="00DE6E7E" w:rsidP="00DE6E7E">
      <w:pPr>
        <w:ind w:firstLine="360"/>
        <w:rPr>
          <w:sz w:val="22"/>
          <w:szCs w:val="22"/>
        </w:rPr>
      </w:pPr>
      <w:r w:rsidRPr="00B94848">
        <w:rPr>
          <w:sz w:val="22"/>
          <w:szCs w:val="22"/>
        </w:rPr>
        <w:t xml:space="preserve">I Dirigenti Scolastici sono pregati di avvertire gli </w:t>
      </w:r>
      <w:r>
        <w:rPr>
          <w:sz w:val="22"/>
          <w:szCs w:val="22"/>
        </w:rPr>
        <w:t xml:space="preserve">studenti compresi nella </w:t>
      </w:r>
      <w:r w:rsidR="0004626A">
        <w:rPr>
          <w:sz w:val="22"/>
          <w:szCs w:val="22"/>
        </w:rPr>
        <w:t>tabella,</w:t>
      </w:r>
      <w:r>
        <w:rPr>
          <w:sz w:val="22"/>
          <w:szCs w:val="22"/>
        </w:rPr>
        <w:t xml:space="preserve"> tutti i rappresentanti di classe e d’Istituto</w:t>
      </w:r>
      <w:r w:rsidR="0004626A">
        <w:rPr>
          <w:sz w:val="22"/>
          <w:szCs w:val="22"/>
        </w:rPr>
        <w:t xml:space="preserve"> e gli studenti del Parlamento Regionale</w:t>
      </w:r>
      <w:r>
        <w:rPr>
          <w:sz w:val="22"/>
          <w:szCs w:val="22"/>
        </w:rPr>
        <w:t>.</w:t>
      </w:r>
    </w:p>
    <w:p w:rsidR="00DE6E7E" w:rsidRDefault="00DE6E7E" w:rsidP="00DE6E7E">
      <w:pPr>
        <w:ind w:firstLine="360"/>
        <w:rPr>
          <w:sz w:val="22"/>
          <w:szCs w:val="22"/>
        </w:rPr>
      </w:pPr>
    </w:p>
    <w:p w:rsidR="00DE6E7E" w:rsidRDefault="00DE6E7E" w:rsidP="00DE6E7E">
      <w:pPr>
        <w:ind w:firstLine="360"/>
        <w:rPr>
          <w:b/>
          <w:sz w:val="22"/>
          <w:szCs w:val="22"/>
        </w:rPr>
      </w:pPr>
      <w:r w:rsidRPr="00BB52F0">
        <w:rPr>
          <w:b/>
          <w:sz w:val="22"/>
          <w:szCs w:val="22"/>
        </w:rPr>
        <w:t>Si fa presente che l’evento sarà composto da un primo momento introduttivo ed esplicativo dei punti focali della riforma “La Buona Scuola”, condotto dalla Dirigente Scolastica dell’ITCS “F. Pacini” di Pistoia, Dr Ilaria Baroni e da un secondo momento che prevede un dibattito tra i vari esponenti politici di tutti i partiti.</w:t>
      </w:r>
    </w:p>
    <w:p w:rsidR="00BB52F0" w:rsidRPr="00BB52F0" w:rsidRDefault="00BB52F0" w:rsidP="00DE6E7E">
      <w:pPr>
        <w:ind w:firstLine="360"/>
        <w:rPr>
          <w:b/>
          <w:sz w:val="22"/>
          <w:szCs w:val="22"/>
        </w:rPr>
      </w:pPr>
    </w:p>
    <w:p w:rsidR="00DE6E7E" w:rsidRDefault="00DE6E7E" w:rsidP="00DE6E7E">
      <w:pPr>
        <w:ind w:firstLine="360"/>
        <w:rPr>
          <w:sz w:val="22"/>
          <w:szCs w:val="22"/>
        </w:rPr>
      </w:pPr>
      <w:r>
        <w:rPr>
          <w:sz w:val="22"/>
          <w:szCs w:val="22"/>
        </w:rPr>
        <w:t>L’inizio dell’evento è previsto per le ore 10:00.</w:t>
      </w:r>
    </w:p>
    <w:p w:rsidR="00DE6E7E" w:rsidRDefault="00DE6E7E" w:rsidP="00DE6E7E">
      <w:pPr>
        <w:ind w:firstLine="360"/>
        <w:rPr>
          <w:sz w:val="22"/>
          <w:szCs w:val="22"/>
        </w:rPr>
      </w:pPr>
    </w:p>
    <w:p w:rsidR="00DE6E7E" w:rsidRDefault="00DE6E7E" w:rsidP="00DE6E7E">
      <w:pPr>
        <w:ind w:firstLine="360"/>
        <w:rPr>
          <w:sz w:val="22"/>
          <w:szCs w:val="22"/>
        </w:rPr>
      </w:pPr>
    </w:p>
    <w:p w:rsidR="00DE6E7E" w:rsidRPr="00B94848" w:rsidRDefault="00DE6E7E" w:rsidP="00DE6E7E">
      <w:pPr>
        <w:ind w:firstLine="360"/>
        <w:rPr>
          <w:sz w:val="22"/>
          <w:szCs w:val="22"/>
        </w:rPr>
      </w:pPr>
    </w:p>
    <w:p w:rsidR="00DE6E7E" w:rsidRDefault="00DE6E7E" w:rsidP="00DE6E7E">
      <w:pPr>
        <w:rPr>
          <w:sz w:val="20"/>
          <w:szCs w:val="20"/>
        </w:rPr>
      </w:pPr>
    </w:p>
    <w:p w:rsidR="00DE6E7E" w:rsidRDefault="00DE6E7E" w:rsidP="00DE6E7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Firmato</w:t>
      </w:r>
    </w:p>
    <w:tbl>
      <w:tblPr>
        <w:tblW w:w="0" w:type="auto"/>
        <w:tblInd w:w="6048" w:type="dxa"/>
        <w:tblLook w:val="01E0"/>
      </w:tblPr>
      <w:tblGrid>
        <w:gridCol w:w="3730"/>
      </w:tblGrid>
      <w:tr w:rsidR="00DE6E7E" w:rsidTr="00177204">
        <w:tc>
          <w:tcPr>
            <w:tcW w:w="3730" w:type="dxa"/>
          </w:tcPr>
          <w:p w:rsidR="00DE6E7E" w:rsidRPr="00013E2D" w:rsidRDefault="00DE6E7E" w:rsidP="00177204">
            <w:pPr>
              <w:jc w:val="center"/>
            </w:pPr>
            <w:r w:rsidRPr="00013E2D">
              <w:rPr>
                <w:sz w:val="22"/>
                <w:szCs w:val="22"/>
              </w:rPr>
              <w:t>Il Docente Referente P.G.</w:t>
            </w:r>
          </w:p>
          <w:p w:rsidR="00DE6E7E" w:rsidRDefault="00DE6E7E" w:rsidP="00177204">
            <w:pPr>
              <w:jc w:val="center"/>
              <w:rPr>
                <w:sz w:val="20"/>
                <w:szCs w:val="20"/>
              </w:rPr>
            </w:pPr>
            <w:r w:rsidRPr="00013E2D">
              <w:rPr>
                <w:sz w:val="22"/>
                <w:szCs w:val="22"/>
              </w:rPr>
              <w:t>Prof. Franco Ceseri</w:t>
            </w:r>
          </w:p>
        </w:tc>
      </w:tr>
    </w:tbl>
    <w:p w:rsidR="00DE6E7E" w:rsidRDefault="00DE6E7E" w:rsidP="00DE6E7E"/>
    <w:p w:rsidR="00DE6E7E" w:rsidRDefault="00DE6E7E" w:rsidP="00DE6E7E"/>
    <w:p w:rsidR="00DE6E7E" w:rsidRDefault="00DE6E7E" w:rsidP="00DE6E7E"/>
    <w:p w:rsidR="00DE6E7E" w:rsidRDefault="00DE6E7E" w:rsidP="00DE6E7E"/>
    <w:p w:rsidR="00383E93" w:rsidRDefault="00383E93"/>
    <w:sectPr w:rsidR="00383E93" w:rsidSect="006A35F4">
      <w:headerReference w:type="default" r:id="rId8"/>
      <w:footerReference w:type="default" r:id="rId9"/>
      <w:pgSz w:w="11906" w:h="16838"/>
      <w:pgMar w:top="53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33" w:rsidRDefault="005A0533" w:rsidP="00DE6E7E">
      <w:r>
        <w:separator/>
      </w:r>
    </w:p>
  </w:endnote>
  <w:endnote w:type="continuationSeparator" w:id="0">
    <w:p w:rsidR="005A0533" w:rsidRDefault="005A0533" w:rsidP="00DE6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ce Script MT">
    <w:panose1 w:val="030303020206070C0B05"/>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27270ED981140868EC21B9A665A28EC"/>
      </w:placeholder>
      <w:temporary/>
      <w:showingPlcHdr/>
    </w:sdtPr>
    <w:sdtContent>
      <w:p w:rsidR="00B94848" w:rsidRDefault="00EA0EA2">
        <w:pPr>
          <w:pStyle w:val="Pidipagina"/>
        </w:pPr>
        <w:r>
          <w:t>[Digitare il testo]</w:t>
        </w:r>
      </w:p>
    </w:sdtContent>
  </w:sd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296"/>
      <w:gridCol w:w="3152"/>
    </w:tblGrid>
    <w:tr w:rsidR="00B94848" w:rsidRPr="00D43482" w:rsidTr="00EC30ED">
      <w:tc>
        <w:tcPr>
          <w:tcW w:w="3652" w:type="dxa"/>
          <w:tcBorders>
            <w:right w:val="single" w:sz="4" w:space="0" w:color="auto"/>
          </w:tcBorders>
        </w:tcPr>
        <w:p w:rsidR="00B94848" w:rsidRPr="00BE7C13" w:rsidRDefault="00EA0EA2" w:rsidP="00EC30ED">
          <w:pPr>
            <w:rPr>
              <w:i/>
            </w:rPr>
          </w:pPr>
          <w:r w:rsidRPr="005C03B8">
            <w:rPr>
              <w:b/>
              <w:i/>
            </w:rPr>
            <w:t>Responsabile del procedimento</w:t>
          </w:r>
          <w:r w:rsidRPr="00BE7C13">
            <w:rPr>
              <w:i/>
            </w:rPr>
            <w:t>:</w:t>
          </w:r>
        </w:p>
        <w:p w:rsidR="00B94848" w:rsidRPr="00BE7C13" w:rsidRDefault="00EA0EA2" w:rsidP="00EC30ED">
          <w:pPr>
            <w:rPr>
              <w:i/>
            </w:rPr>
          </w:pPr>
          <w:r>
            <w:rPr>
              <w:i/>
            </w:rPr>
            <w:t>Laura Scoppetta</w:t>
          </w:r>
        </w:p>
        <w:p w:rsidR="00B94848" w:rsidRPr="00BE7C13" w:rsidRDefault="00EA0EA2" w:rsidP="00EC30ED">
          <w:pPr>
            <w:rPr>
              <w:b/>
              <w:i/>
            </w:rPr>
          </w:pPr>
          <w:r w:rsidRPr="00BE7C13">
            <w:rPr>
              <w:b/>
              <w:i/>
            </w:rPr>
            <w:t xml:space="preserve">e-mail: </w:t>
          </w:r>
          <w:hyperlink r:id="rId1" w:history="1">
            <w:r w:rsidRPr="00D43482">
              <w:rPr>
                <w:rStyle w:val="Collegamentoipertestuale"/>
                <w:b/>
                <w:sz w:val="17"/>
                <w:szCs w:val="17"/>
              </w:rPr>
              <w:t>laura.scoppetta@istruzione.it</w:t>
            </w:r>
          </w:hyperlink>
          <w:r>
            <w:t xml:space="preserve"> </w:t>
          </w:r>
        </w:p>
        <w:p w:rsidR="00B94848" w:rsidRPr="005445DB" w:rsidRDefault="00EA0EA2" w:rsidP="00EC30ED">
          <w:pPr>
            <w:rPr>
              <w:i/>
              <w:iCs/>
            </w:rPr>
          </w:pPr>
          <w:r>
            <w:rPr>
              <w:i/>
              <w:iCs/>
            </w:rPr>
            <w:t>Tel. 0573 990012</w:t>
          </w:r>
        </w:p>
      </w:tc>
      <w:tc>
        <w:tcPr>
          <w:tcW w:w="3544" w:type="dxa"/>
          <w:tcBorders>
            <w:right w:val="single" w:sz="4" w:space="0" w:color="auto"/>
          </w:tcBorders>
        </w:tcPr>
        <w:p w:rsidR="00B94848" w:rsidRPr="005445DB" w:rsidRDefault="00EA0EA2" w:rsidP="00EC30ED">
          <w:pPr>
            <w:jc w:val="center"/>
            <w:rPr>
              <w:b/>
              <w:i/>
              <w:sz w:val="17"/>
              <w:szCs w:val="17"/>
            </w:rPr>
          </w:pPr>
          <w:r w:rsidRPr="005445DB">
            <w:rPr>
              <w:b/>
              <w:i/>
              <w:sz w:val="17"/>
              <w:szCs w:val="17"/>
            </w:rPr>
            <w:t xml:space="preserve">Via </w:t>
          </w:r>
          <w:r>
            <w:rPr>
              <w:b/>
              <w:i/>
              <w:sz w:val="17"/>
              <w:szCs w:val="17"/>
            </w:rPr>
            <w:t>T. Mabellini, 9 – 51100 Pistoia</w:t>
          </w:r>
        </w:p>
        <w:p w:rsidR="00B94848" w:rsidRPr="005445DB" w:rsidRDefault="00EA0EA2" w:rsidP="00EC30ED">
          <w:pPr>
            <w:jc w:val="center"/>
            <w:rPr>
              <w:b/>
              <w:i/>
              <w:sz w:val="17"/>
              <w:szCs w:val="17"/>
            </w:rPr>
          </w:pPr>
          <w:r>
            <w:rPr>
              <w:b/>
              <w:i/>
              <w:sz w:val="17"/>
              <w:szCs w:val="17"/>
            </w:rPr>
            <w:t>Tel.057399001</w:t>
          </w:r>
        </w:p>
        <w:p w:rsidR="00B94848" w:rsidRPr="005445DB" w:rsidRDefault="00EA0EA2" w:rsidP="00EC30ED">
          <w:pPr>
            <w:jc w:val="center"/>
            <w:rPr>
              <w:b/>
              <w:i/>
              <w:sz w:val="17"/>
              <w:szCs w:val="17"/>
            </w:rPr>
          </w:pPr>
          <w:r w:rsidRPr="005445DB">
            <w:rPr>
              <w:b/>
              <w:i/>
              <w:sz w:val="17"/>
              <w:szCs w:val="17"/>
            </w:rPr>
            <w:t xml:space="preserve">e-mail: PEO </w:t>
          </w:r>
          <w:hyperlink r:id="rId2" w:history="1">
            <w:r w:rsidRPr="00AF2956">
              <w:rPr>
                <w:rStyle w:val="Collegamentoipertestuale"/>
                <w:b/>
                <w:i/>
                <w:sz w:val="17"/>
                <w:szCs w:val="17"/>
              </w:rPr>
              <w:t>usp.pt@istruzione.it</w:t>
            </w:r>
          </w:hyperlink>
        </w:p>
        <w:p w:rsidR="00B94848" w:rsidRPr="005445DB" w:rsidRDefault="00EA0EA2" w:rsidP="00EC30ED">
          <w:pPr>
            <w:jc w:val="center"/>
            <w:rPr>
              <w:rStyle w:val="Collegamentoipertestuale"/>
              <w:b/>
              <w:i/>
              <w:sz w:val="17"/>
              <w:szCs w:val="17"/>
            </w:rPr>
          </w:pPr>
          <w:r w:rsidRPr="005445DB">
            <w:rPr>
              <w:b/>
              <w:i/>
              <w:sz w:val="17"/>
              <w:szCs w:val="17"/>
            </w:rPr>
            <w:t xml:space="preserve">e-mail: PEC: </w:t>
          </w:r>
          <w:r>
            <w:rPr>
              <w:b/>
              <w:i/>
              <w:sz w:val="17"/>
              <w:szCs w:val="17"/>
            </w:rPr>
            <w:t>usppt</w:t>
          </w:r>
          <w:hyperlink r:id="rId3" w:history="1">
            <w:r w:rsidRPr="005445DB">
              <w:rPr>
                <w:rStyle w:val="Collegamentoipertestuale"/>
                <w:b/>
                <w:i/>
                <w:sz w:val="17"/>
                <w:szCs w:val="17"/>
              </w:rPr>
              <w:t>@postacert.istruzione.it</w:t>
            </w:r>
          </w:hyperlink>
        </w:p>
        <w:p w:rsidR="00B94848" w:rsidRPr="00D43482" w:rsidRDefault="00EA0EA2" w:rsidP="00EC30ED">
          <w:pPr>
            <w:jc w:val="center"/>
            <w:rPr>
              <w:b/>
              <w:i/>
              <w:sz w:val="17"/>
              <w:szCs w:val="17"/>
              <w:lang w:val="en-US"/>
            </w:rPr>
          </w:pPr>
          <w:r w:rsidRPr="00D43482">
            <w:rPr>
              <w:b/>
              <w:i/>
              <w:sz w:val="17"/>
              <w:szCs w:val="17"/>
              <w:lang w:val="en-US"/>
            </w:rPr>
            <w:t>Web</w:t>
          </w:r>
          <w:r w:rsidRPr="005445DB">
            <w:rPr>
              <w:b/>
              <w:i/>
              <w:sz w:val="17"/>
              <w:szCs w:val="17"/>
              <w:lang w:val="en-GB"/>
            </w:rPr>
            <w:t xml:space="preserve">: </w:t>
          </w:r>
          <w:r w:rsidR="0064128C">
            <w:fldChar w:fldCharType="begin"/>
          </w:r>
          <w:r w:rsidR="0064128C" w:rsidRPr="0004626A">
            <w:rPr>
              <w:lang w:val="en-US"/>
            </w:rPr>
            <w:instrText>HYPERLINK "http://www.usp.pt.it"</w:instrText>
          </w:r>
          <w:r w:rsidR="0064128C">
            <w:fldChar w:fldCharType="separate"/>
          </w:r>
          <w:r w:rsidRPr="00AF2956">
            <w:rPr>
              <w:rStyle w:val="Collegamentoipertestuale"/>
              <w:b/>
              <w:i/>
              <w:sz w:val="17"/>
              <w:szCs w:val="17"/>
              <w:lang w:val="en-GB"/>
            </w:rPr>
            <w:t>http://www.usp.pt.it</w:t>
          </w:r>
          <w:r w:rsidR="0064128C">
            <w:fldChar w:fldCharType="end"/>
          </w:r>
        </w:p>
      </w:tc>
      <w:tc>
        <w:tcPr>
          <w:tcW w:w="3225" w:type="dxa"/>
          <w:tcBorders>
            <w:left w:val="single" w:sz="4" w:space="0" w:color="auto"/>
          </w:tcBorders>
        </w:tcPr>
        <w:p w:rsidR="00B94848" w:rsidRPr="005445DB" w:rsidRDefault="00EA0EA2" w:rsidP="00EC30ED">
          <w:pPr>
            <w:rPr>
              <w:b/>
              <w:i/>
            </w:rPr>
          </w:pPr>
          <w:r w:rsidRPr="005C03B8">
            <w:rPr>
              <w:b/>
              <w:i/>
            </w:rPr>
            <w:t>Referente</w:t>
          </w:r>
          <w:r w:rsidRPr="005445DB">
            <w:rPr>
              <w:b/>
              <w:i/>
            </w:rPr>
            <w:t>:</w:t>
          </w:r>
        </w:p>
        <w:p w:rsidR="00B94848" w:rsidRPr="005445DB" w:rsidRDefault="00EA0EA2" w:rsidP="00EC30ED">
          <w:pPr>
            <w:rPr>
              <w:i/>
            </w:rPr>
          </w:pPr>
          <w:r>
            <w:rPr>
              <w:i/>
            </w:rPr>
            <w:t>Franco Ceseri</w:t>
          </w:r>
        </w:p>
        <w:p w:rsidR="00B94848" w:rsidRPr="00D43482" w:rsidRDefault="00EA0EA2" w:rsidP="00EC30ED">
          <w:pPr>
            <w:rPr>
              <w:b/>
              <w:i/>
            </w:rPr>
          </w:pPr>
          <w:r w:rsidRPr="005445DB">
            <w:rPr>
              <w:b/>
              <w:i/>
            </w:rPr>
            <w:t xml:space="preserve">e-mail: </w:t>
          </w:r>
          <w:hyperlink r:id="rId4" w:history="1">
            <w:r w:rsidRPr="006C5F4E">
              <w:rPr>
                <w:rStyle w:val="Collegamentoipertestuale"/>
                <w:b/>
                <w:i/>
              </w:rPr>
              <w:t>pistoia@edfisica.toscana.it</w:t>
            </w:r>
          </w:hyperlink>
          <w:r>
            <w:rPr>
              <w:b/>
              <w:i/>
            </w:rPr>
            <w:t xml:space="preserve"> </w:t>
          </w:r>
          <w:r w:rsidRPr="005445DB">
            <w:rPr>
              <w:b/>
              <w:i/>
            </w:rPr>
            <w:t xml:space="preserve"> </w:t>
          </w:r>
        </w:p>
        <w:p w:rsidR="00B94848" w:rsidRPr="00D43482" w:rsidRDefault="00EA0EA2" w:rsidP="00EC30ED">
          <w:pPr>
            <w:rPr>
              <w:b/>
              <w:i/>
              <w:sz w:val="17"/>
              <w:szCs w:val="17"/>
            </w:rPr>
          </w:pPr>
          <w:r w:rsidRPr="005C03B8">
            <w:rPr>
              <w:i/>
            </w:rPr>
            <w:t>tel. n.:</w:t>
          </w:r>
          <w:bookmarkStart w:id="0" w:name="_GoBack"/>
          <w:bookmarkEnd w:id="0"/>
          <w:r w:rsidRPr="005445DB">
            <w:rPr>
              <w:i/>
            </w:rPr>
            <w:t xml:space="preserve"> + 39 05</w:t>
          </w:r>
          <w:r>
            <w:rPr>
              <w:i/>
            </w:rPr>
            <w:t>73990241</w:t>
          </w:r>
        </w:p>
      </w:tc>
    </w:tr>
  </w:tbl>
  <w:p w:rsidR="00B94848" w:rsidRDefault="005A05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33" w:rsidRDefault="005A0533" w:rsidP="00DE6E7E">
      <w:r>
        <w:separator/>
      </w:r>
    </w:p>
  </w:footnote>
  <w:footnote w:type="continuationSeparator" w:id="0">
    <w:p w:rsidR="005A0533" w:rsidRDefault="005A0533" w:rsidP="00DE6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48" w:rsidRDefault="00EA0EA2" w:rsidP="00B94848">
    <w:pPr>
      <w:pStyle w:val="Titolo"/>
      <w:rPr>
        <w:sz w:val="40"/>
        <w:szCs w:val="40"/>
      </w:rPr>
    </w:pPr>
    <w:r>
      <w:rPr>
        <w:noProof/>
        <w:sz w:val="40"/>
        <w:szCs w:val="40"/>
      </w:rPr>
      <w:drawing>
        <wp:inline distT="0" distB="0" distL="0" distR="0">
          <wp:extent cx="564515" cy="588645"/>
          <wp:effectExtent l="19050" t="0" r="698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64515" cy="588645"/>
                  </a:xfrm>
                  <a:prstGeom prst="rect">
                    <a:avLst/>
                  </a:prstGeom>
                  <a:noFill/>
                  <a:ln w="9525">
                    <a:noFill/>
                    <a:miter lim="800000"/>
                    <a:headEnd/>
                    <a:tailEnd/>
                  </a:ln>
                </pic:spPr>
              </pic:pic>
            </a:graphicData>
          </a:graphic>
        </wp:inline>
      </w:drawing>
    </w:r>
    <w:r>
      <w:rPr>
        <w:sz w:val="40"/>
        <w:szCs w:val="40"/>
      </w:rPr>
      <w:t xml:space="preserve"> </w:t>
    </w:r>
  </w:p>
  <w:p w:rsidR="00B94848" w:rsidRPr="00DE6E7E" w:rsidRDefault="00EA0EA2" w:rsidP="00B94848">
    <w:pPr>
      <w:pStyle w:val="Intestazione"/>
      <w:jc w:val="center"/>
      <w:rPr>
        <w:rFonts w:ascii="Palace Script MT" w:hAnsi="Palace Script MT"/>
        <w:b/>
        <w:sz w:val="32"/>
        <w:szCs w:val="32"/>
      </w:rPr>
    </w:pPr>
    <w:r w:rsidRPr="00DE6E7E">
      <w:rPr>
        <w:rFonts w:ascii="Palace Script MT" w:hAnsi="Palace Script MT"/>
        <w:b/>
        <w:sz w:val="32"/>
        <w:szCs w:val="32"/>
      </w:rPr>
      <w:t>Ministero dell’Istruzione, dell’Università e della Ricerca</w:t>
    </w:r>
  </w:p>
  <w:p w:rsidR="00B94848" w:rsidRPr="00DE6E7E" w:rsidRDefault="00EA0EA2" w:rsidP="00B94848">
    <w:pPr>
      <w:pStyle w:val="Intestazione"/>
      <w:jc w:val="center"/>
      <w:rPr>
        <w:rFonts w:ascii="Palace Script MT" w:hAnsi="Palace Script MT"/>
        <w:b/>
        <w:sz w:val="32"/>
        <w:szCs w:val="32"/>
      </w:rPr>
    </w:pPr>
    <w:r w:rsidRPr="00DE6E7E">
      <w:rPr>
        <w:rFonts w:ascii="Palace Script MT" w:hAnsi="Palace Script MT"/>
        <w:b/>
        <w:sz w:val="32"/>
        <w:szCs w:val="32"/>
      </w:rPr>
      <w:t xml:space="preserve">Ufficio Scolastico Regionale per </w:t>
    </w:r>
    <w:smartTag w:uri="urn:schemas-microsoft-com:office:smarttags" w:element="PersonName">
      <w:smartTagPr>
        <w:attr w:name="ProductID" w:val="la Toscana"/>
      </w:smartTagPr>
      <w:r w:rsidRPr="00DE6E7E">
        <w:rPr>
          <w:rFonts w:ascii="Palace Script MT" w:hAnsi="Palace Script MT"/>
          <w:b/>
          <w:sz w:val="32"/>
          <w:szCs w:val="32"/>
        </w:rPr>
        <w:t>la Toscana</w:t>
      </w:r>
    </w:smartTag>
  </w:p>
  <w:p w:rsidR="00B94848" w:rsidRPr="00DE6E7E" w:rsidRDefault="00EA0EA2" w:rsidP="00B94848">
    <w:pPr>
      <w:pStyle w:val="Intestazione"/>
      <w:jc w:val="center"/>
      <w:rPr>
        <w:rFonts w:ascii="Palace Script MT" w:hAnsi="Palace Script MT"/>
        <w:b/>
        <w:sz w:val="32"/>
        <w:szCs w:val="32"/>
      </w:rPr>
    </w:pPr>
    <w:r w:rsidRPr="00DE6E7E">
      <w:rPr>
        <w:rFonts w:ascii="Palace Script MT" w:hAnsi="Palace Script MT"/>
        <w:b/>
        <w:sz w:val="32"/>
        <w:szCs w:val="32"/>
      </w:rPr>
      <w:t xml:space="preserve">Ufficio </w:t>
    </w:r>
    <w:r w:rsidRPr="00DE6E7E">
      <w:rPr>
        <w:rFonts w:ascii="Verdana" w:hAnsi="Verdana"/>
        <w:b/>
        <w:sz w:val="32"/>
        <w:szCs w:val="32"/>
      </w:rPr>
      <w:t xml:space="preserve">XI </w:t>
    </w:r>
    <w:r w:rsidRPr="00DE6E7E">
      <w:rPr>
        <w:rFonts w:ascii="Palace Script MT" w:hAnsi="Palace Script MT"/>
        <w:b/>
        <w:sz w:val="32"/>
        <w:szCs w:val="32"/>
      </w:rPr>
      <w:t>Ambito Territoriale di Pistoia e Prato</w:t>
    </w:r>
  </w:p>
  <w:p w:rsidR="00B94848" w:rsidRPr="00ED538E" w:rsidRDefault="00EA0EA2" w:rsidP="00B94848">
    <w:pPr>
      <w:pStyle w:val="Intestazione"/>
      <w:jc w:val="center"/>
      <w:rPr>
        <w:rFonts w:ascii="Palace Script MT" w:hAnsi="Palace Script MT"/>
        <w:b/>
        <w:sz w:val="40"/>
        <w:szCs w:val="40"/>
      </w:rPr>
    </w:pPr>
    <w:r>
      <w:rPr>
        <w:rFonts w:ascii="Palace Script MT" w:hAnsi="Palace Script MT"/>
        <w:b/>
        <w:sz w:val="40"/>
        <w:szCs w:val="40"/>
      </w:rPr>
      <w:t>Sede di Pistoia</w:t>
    </w:r>
  </w:p>
  <w:p w:rsidR="00B94848" w:rsidRDefault="00EA0EA2" w:rsidP="00B94848">
    <w:pPr>
      <w:pStyle w:val="Intestazione"/>
    </w:pPr>
    <w:r>
      <w:rPr>
        <w:b/>
        <w:sz w:val="20"/>
        <w:szCs w:val="20"/>
      </w:rPr>
      <w:t>Politiche Giovanili           Tel. 0573 990241          Fax 0573 21453</w:t>
    </w:r>
    <w:r>
      <w:rPr>
        <w:sz w:val="20"/>
        <w:szCs w:val="20"/>
      </w:rPr>
      <w:t xml:space="preserve">                                       </w:t>
    </w:r>
    <w:hyperlink r:id="rId2" w:history="1">
      <w:r>
        <w:rPr>
          <w:rStyle w:val="Collegamentoipertestuale"/>
          <w:b/>
          <w:sz w:val="20"/>
          <w:szCs w:val="20"/>
        </w:rPr>
        <w:t>pistoia@edfisica.toscana.it</w:t>
      </w:r>
    </w:hyperlink>
  </w:p>
  <w:p w:rsidR="00B94848" w:rsidRDefault="005A05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76F9E"/>
    <w:multiLevelType w:val="hybridMultilevel"/>
    <w:tmpl w:val="C53ADA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982B2D"/>
    <w:multiLevelType w:val="hybridMultilevel"/>
    <w:tmpl w:val="28B635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6E7E"/>
    <w:rsid w:val="0004626A"/>
    <w:rsid w:val="0022316C"/>
    <w:rsid w:val="002B7E0C"/>
    <w:rsid w:val="00383E93"/>
    <w:rsid w:val="005A0533"/>
    <w:rsid w:val="0064128C"/>
    <w:rsid w:val="00A93CE5"/>
    <w:rsid w:val="00BB52F0"/>
    <w:rsid w:val="00D61013"/>
    <w:rsid w:val="00DE6E7E"/>
    <w:rsid w:val="00EA0E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E7E"/>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E6E7E"/>
    <w:pPr>
      <w:tabs>
        <w:tab w:val="center" w:pos="4819"/>
        <w:tab w:val="right" w:pos="9638"/>
      </w:tabs>
    </w:pPr>
  </w:style>
  <w:style w:type="character" w:customStyle="1" w:styleId="IntestazioneCarattere">
    <w:name w:val="Intestazione Carattere"/>
    <w:basedOn w:val="Carpredefinitoparagrafo"/>
    <w:link w:val="Intestazione"/>
    <w:uiPriority w:val="99"/>
    <w:rsid w:val="00DE6E7E"/>
    <w:rPr>
      <w:rFonts w:ascii="Times New Roman" w:eastAsia="MS Mincho" w:hAnsi="Times New Roman" w:cs="Times New Roman"/>
      <w:sz w:val="24"/>
      <w:szCs w:val="24"/>
      <w:lang w:eastAsia="ja-JP"/>
    </w:rPr>
  </w:style>
  <w:style w:type="character" w:styleId="Collegamentoipertestuale">
    <w:name w:val="Hyperlink"/>
    <w:basedOn w:val="Carpredefinitoparagrafo"/>
    <w:rsid w:val="00DE6E7E"/>
    <w:rPr>
      <w:color w:val="0000FF"/>
      <w:u w:val="single"/>
    </w:rPr>
  </w:style>
  <w:style w:type="paragraph" w:styleId="Titolo">
    <w:name w:val="Title"/>
    <w:basedOn w:val="Normale"/>
    <w:link w:val="TitoloCarattere"/>
    <w:qFormat/>
    <w:rsid w:val="00DE6E7E"/>
    <w:pPr>
      <w:jc w:val="center"/>
    </w:pPr>
    <w:rPr>
      <w:rFonts w:ascii="Palace Script MT" w:eastAsia="Times New Roman" w:hAnsi="Palace Script MT"/>
      <w:b/>
      <w:bCs/>
      <w:sz w:val="72"/>
      <w:lang w:eastAsia="it-IT"/>
    </w:rPr>
  </w:style>
  <w:style w:type="character" w:customStyle="1" w:styleId="TitoloCarattere">
    <w:name w:val="Titolo Carattere"/>
    <w:basedOn w:val="Carpredefinitoparagrafo"/>
    <w:link w:val="Titolo"/>
    <w:rsid w:val="00DE6E7E"/>
    <w:rPr>
      <w:rFonts w:ascii="Palace Script MT" w:eastAsia="Times New Roman" w:hAnsi="Palace Script MT" w:cs="Times New Roman"/>
      <w:b/>
      <w:bCs/>
      <w:sz w:val="72"/>
      <w:szCs w:val="24"/>
      <w:lang w:eastAsia="it-IT"/>
    </w:rPr>
  </w:style>
  <w:style w:type="paragraph" w:styleId="Pidipagina">
    <w:name w:val="footer"/>
    <w:basedOn w:val="Normale"/>
    <w:link w:val="PidipaginaCarattere"/>
    <w:uiPriority w:val="99"/>
    <w:unhideWhenUsed/>
    <w:rsid w:val="00DE6E7E"/>
    <w:pPr>
      <w:tabs>
        <w:tab w:val="center" w:pos="4819"/>
        <w:tab w:val="right" w:pos="9638"/>
      </w:tabs>
    </w:pPr>
  </w:style>
  <w:style w:type="character" w:customStyle="1" w:styleId="PidipaginaCarattere">
    <w:name w:val="Piè di pagina Carattere"/>
    <w:basedOn w:val="Carpredefinitoparagrafo"/>
    <w:link w:val="Pidipagina"/>
    <w:uiPriority w:val="99"/>
    <w:rsid w:val="00DE6E7E"/>
    <w:rPr>
      <w:rFonts w:ascii="Times New Roman" w:eastAsia="MS Mincho" w:hAnsi="Times New Roman" w:cs="Times New Roman"/>
      <w:sz w:val="24"/>
      <w:szCs w:val="24"/>
      <w:lang w:eastAsia="ja-JP"/>
    </w:rPr>
  </w:style>
  <w:style w:type="table" w:styleId="Grigliatabella">
    <w:name w:val="Table Grid"/>
    <w:basedOn w:val="Tabellanormale"/>
    <w:rsid w:val="00DE6E7E"/>
    <w:pPr>
      <w:autoSpaceDE w:val="0"/>
      <w:autoSpaceDN w:val="0"/>
      <w:adjustRightInd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semiHidden/>
    <w:unhideWhenUsed/>
    <w:rsid w:val="00DE6E7E"/>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DE6E7E"/>
    <w:rPr>
      <w:rFonts w:ascii="Consolas" w:hAnsi="Consolas"/>
      <w:sz w:val="21"/>
      <w:szCs w:val="21"/>
    </w:rPr>
  </w:style>
  <w:style w:type="paragraph" w:styleId="Testofumetto">
    <w:name w:val="Balloon Text"/>
    <w:basedOn w:val="Normale"/>
    <w:link w:val="TestofumettoCarattere"/>
    <w:uiPriority w:val="99"/>
    <w:semiHidden/>
    <w:unhideWhenUsed/>
    <w:rsid w:val="00DE6E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E7E"/>
    <w:rPr>
      <w:rFonts w:ascii="Tahoma" w:eastAsia="MS Mincho" w:hAnsi="Tahoma" w:cs="Tahoma"/>
      <w:sz w:val="16"/>
      <w:szCs w:val="16"/>
      <w:lang w:eastAsia="ja-JP"/>
    </w:rPr>
  </w:style>
  <w:style w:type="paragraph" w:styleId="Paragrafoelenco">
    <w:name w:val="List Paragraph"/>
    <w:basedOn w:val="Normale"/>
    <w:uiPriority w:val="34"/>
    <w:qFormat/>
    <w:rsid w:val="00DE6E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to@postacert.istruzione.it" TargetMode="External"/><Relationship Id="rId2" Type="http://schemas.openxmlformats.org/officeDocument/2006/relationships/hyperlink" Target="mailto:usp.pt@istruzione.it" TargetMode="External"/><Relationship Id="rId1" Type="http://schemas.openxmlformats.org/officeDocument/2006/relationships/hyperlink" Target="mailto:laura.scoppetta@istruzione.it" TargetMode="External"/><Relationship Id="rId4" Type="http://schemas.openxmlformats.org/officeDocument/2006/relationships/hyperlink" Target="mailto:pistoia@edfisica.toscana.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istoia@edfisica.toscana.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7270ED981140868EC21B9A665A28EC"/>
        <w:category>
          <w:name w:val="Generale"/>
          <w:gallery w:val="placeholder"/>
        </w:category>
        <w:types>
          <w:type w:val="bbPlcHdr"/>
        </w:types>
        <w:behaviors>
          <w:behavior w:val="content"/>
        </w:behaviors>
        <w:guid w:val="{8D21387E-540B-4D9C-88C5-6CAB6ACA2EC0}"/>
      </w:docPartPr>
      <w:docPartBody>
        <w:p w:rsidR="00FD0BD0" w:rsidRDefault="00177F7F" w:rsidP="00177F7F">
          <w:pPr>
            <w:pStyle w:val="427270ED981140868EC21B9A665A28EC"/>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ce Script MT">
    <w:panose1 w:val="030303020206070C0B05"/>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177F7F"/>
    <w:rsid w:val="00177F7F"/>
    <w:rsid w:val="007D7B70"/>
    <w:rsid w:val="00FD0B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27270ED981140868EC21B9A665A28EC">
    <w:name w:val="427270ED981140868EC21B9A665A28EC"/>
    <w:rsid w:val="00177F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14843-1CB6-4A6D-9B54-217F1459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ceseri</dc:creator>
  <cp:lastModifiedBy>ceseri</cp:lastModifiedBy>
  <cp:revision>5</cp:revision>
  <dcterms:created xsi:type="dcterms:W3CDTF">2016-04-26T11:06:00Z</dcterms:created>
  <dcterms:modified xsi:type="dcterms:W3CDTF">2016-04-26T12:11:00Z</dcterms:modified>
</cp:coreProperties>
</file>