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39" w:rsidRDefault="00BD5739" w:rsidP="0027521F">
      <w:pPr>
        <w:pStyle w:val="Titolo1"/>
        <w:jc w:val="lef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Prot</w:t>
      </w:r>
      <w:proofErr w:type="spellEnd"/>
      <w:r>
        <w:rPr>
          <w:rFonts w:ascii="Arial" w:hAnsi="Arial" w:cs="Arial"/>
          <w:sz w:val="18"/>
          <w:szCs w:val="18"/>
        </w:rPr>
        <w:t>. n. 2864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Pistoia, 14 Luglio 2016</w:t>
      </w:r>
    </w:p>
    <w:p w:rsidR="0027521F" w:rsidRPr="00855BDD" w:rsidRDefault="0027521F" w:rsidP="0027521F">
      <w:pPr>
        <w:pStyle w:val="Titolo1"/>
        <w:jc w:val="left"/>
        <w:rPr>
          <w:rFonts w:ascii="Arial" w:hAnsi="Arial" w:cs="Arial"/>
          <w:sz w:val="18"/>
          <w:szCs w:val="18"/>
        </w:rPr>
      </w:pPr>
      <w:r w:rsidRPr="00855BDD">
        <w:rPr>
          <w:rFonts w:ascii="Arial" w:hAnsi="Arial" w:cs="Arial"/>
          <w:sz w:val="18"/>
          <w:szCs w:val="18"/>
        </w:rPr>
        <w:t>Sezione I – Ufficio 4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597"/>
        <w:gridCol w:w="3632"/>
      </w:tblGrid>
      <w:tr w:rsidR="0027521F" w:rsidRPr="00855BDD" w:rsidTr="009C0A07">
        <w:tc>
          <w:tcPr>
            <w:tcW w:w="921" w:type="dxa"/>
          </w:tcPr>
          <w:p w:rsidR="0027521F" w:rsidRPr="00855BDD" w:rsidRDefault="0027521F" w:rsidP="009C0A07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7" w:type="dxa"/>
          </w:tcPr>
          <w:p w:rsidR="0027521F" w:rsidRPr="00855BDD" w:rsidRDefault="0027521F" w:rsidP="009C0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2" w:type="dxa"/>
          </w:tcPr>
          <w:p w:rsidR="0027521F" w:rsidRPr="00855BDD" w:rsidRDefault="0027521F" w:rsidP="009C0A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521F" w:rsidRPr="00855BDD" w:rsidRDefault="0027521F" w:rsidP="0027521F">
      <w:pPr>
        <w:rPr>
          <w:rFonts w:ascii="Arial" w:hAnsi="Arial" w:cs="Arial"/>
          <w:sz w:val="18"/>
          <w:szCs w:val="18"/>
        </w:rPr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8460"/>
      </w:tblGrid>
      <w:tr w:rsidR="0027521F" w:rsidRPr="00855BDD" w:rsidTr="009C0A07">
        <w:tc>
          <w:tcPr>
            <w:tcW w:w="1690" w:type="dxa"/>
          </w:tcPr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 xml:space="preserve">VISTA  </w:t>
            </w:r>
          </w:p>
        </w:tc>
        <w:tc>
          <w:tcPr>
            <w:tcW w:w="8460" w:type="dxa"/>
          </w:tcPr>
          <w:p w:rsidR="0027521F" w:rsidRPr="00855BDD" w:rsidRDefault="0027521F" w:rsidP="00BB65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 xml:space="preserve">la nota </w:t>
            </w:r>
            <w:proofErr w:type="spellStart"/>
            <w:r w:rsidRPr="00855BDD">
              <w:rPr>
                <w:rFonts w:ascii="Arial" w:hAnsi="Arial" w:cs="Arial"/>
                <w:sz w:val="18"/>
                <w:szCs w:val="18"/>
              </w:rPr>
              <w:t>prot</w:t>
            </w:r>
            <w:proofErr w:type="spellEnd"/>
            <w:r w:rsidRPr="00855BDD">
              <w:rPr>
                <w:rFonts w:ascii="Arial" w:hAnsi="Arial" w:cs="Arial"/>
                <w:sz w:val="18"/>
                <w:szCs w:val="18"/>
              </w:rPr>
              <w:t xml:space="preserve">. n. </w:t>
            </w:r>
            <w:r w:rsidR="009E4AE4" w:rsidRPr="00855BDD">
              <w:rPr>
                <w:rFonts w:ascii="Arial" w:hAnsi="Arial" w:cs="Arial"/>
                <w:sz w:val="18"/>
                <w:szCs w:val="18"/>
              </w:rPr>
              <w:t>17763</w:t>
            </w:r>
            <w:r w:rsidRPr="00855BDD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9E4AE4" w:rsidRPr="00855BDD">
              <w:rPr>
                <w:rFonts w:ascii="Arial" w:hAnsi="Arial" w:cs="Arial"/>
                <w:sz w:val="18"/>
                <w:szCs w:val="18"/>
              </w:rPr>
              <w:t>30</w:t>
            </w:r>
            <w:r w:rsidRPr="00855BDD">
              <w:rPr>
                <w:rFonts w:ascii="Arial" w:hAnsi="Arial" w:cs="Arial"/>
                <w:sz w:val="18"/>
                <w:szCs w:val="18"/>
              </w:rPr>
              <w:t>.0</w:t>
            </w:r>
            <w:r w:rsidR="009E4AE4" w:rsidRPr="00855BDD">
              <w:rPr>
                <w:rFonts w:ascii="Arial" w:hAnsi="Arial" w:cs="Arial"/>
                <w:sz w:val="18"/>
                <w:szCs w:val="18"/>
              </w:rPr>
              <w:t>6</w:t>
            </w:r>
            <w:r w:rsidRPr="00855BDD">
              <w:rPr>
                <w:rFonts w:ascii="Arial" w:hAnsi="Arial" w:cs="Arial"/>
                <w:sz w:val="18"/>
                <w:szCs w:val="18"/>
              </w:rPr>
              <w:t>.2016 del MIUR  e l’allegato schema di decreto interministeriale concernente la definizione dei criteri e dei parametri per la determinazione dell’organico di diritto del personale Amministrativo, Tecnico ed Ausiliario relativo</w:t>
            </w:r>
            <w:r w:rsidR="00BB65C9" w:rsidRPr="00855BDD">
              <w:rPr>
                <w:rFonts w:ascii="Arial" w:hAnsi="Arial" w:cs="Arial"/>
                <w:sz w:val="18"/>
                <w:szCs w:val="18"/>
              </w:rPr>
              <w:t xml:space="preserve"> agli anni</w:t>
            </w:r>
            <w:r w:rsidRPr="00855BDD">
              <w:rPr>
                <w:rFonts w:ascii="Arial" w:hAnsi="Arial" w:cs="Arial"/>
                <w:sz w:val="18"/>
                <w:szCs w:val="18"/>
              </w:rPr>
              <w:t xml:space="preserve"> scolastic</w:t>
            </w:r>
            <w:r w:rsidR="00BB65C9" w:rsidRPr="00855BDD">
              <w:rPr>
                <w:rFonts w:ascii="Arial" w:hAnsi="Arial" w:cs="Arial"/>
                <w:sz w:val="18"/>
                <w:szCs w:val="18"/>
              </w:rPr>
              <w:t>i</w:t>
            </w:r>
            <w:r w:rsidRPr="00855BDD">
              <w:rPr>
                <w:rFonts w:ascii="Arial" w:hAnsi="Arial" w:cs="Arial"/>
                <w:sz w:val="18"/>
                <w:szCs w:val="18"/>
              </w:rPr>
              <w:t xml:space="preserve"> 2016/17</w:t>
            </w:r>
            <w:r w:rsidR="00BB65C9" w:rsidRPr="00855BDD">
              <w:rPr>
                <w:rFonts w:ascii="Arial" w:hAnsi="Arial" w:cs="Arial"/>
                <w:sz w:val="18"/>
                <w:szCs w:val="18"/>
              </w:rPr>
              <w:t>, 2017/18 e 2018/19</w:t>
            </w:r>
            <w:r w:rsidRPr="00855BDD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27521F" w:rsidRPr="00855BDD" w:rsidTr="009C0A07">
        <w:tc>
          <w:tcPr>
            <w:tcW w:w="1690" w:type="dxa"/>
          </w:tcPr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VISTO</w:t>
            </w:r>
          </w:p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0" w:type="dxa"/>
          </w:tcPr>
          <w:p w:rsidR="0027521F" w:rsidRPr="00855BDD" w:rsidRDefault="0027521F" w:rsidP="00BD57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 xml:space="preserve">l’art. 1 del </w:t>
            </w:r>
            <w:r w:rsidRPr="00BD5739">
              <w:rPr>
                <w:rFonts w:ascii="Arial" w:hAnsi="Arial" w:cs="Arial"/>
                <w:sz w:val="18"/>
                <w:szCs w:val="18"/>
              </w:rPr>
              <w:t>decreto n.</w:t>
            </w:r>
            <w:r w:rsidR="00BD5739">
              <w:rPr>
                <w:rFonts w:ascii="Arial" w:hAnsi="Arial" w:cs="Arial"/>
                <w:sz w:val="18"/>
                <w:szCs w:val="18"/>
              </w:rPr>
              <w:t xml:space="preserve"> 319</w:t>
            </w:r>
            <w:r w:rsidRPr="00BD5739">
              <w:rPr>
                <w:rFonts w:ascii="Arial" w:hAnsi="Arial" w:cs="Arial"/>
                <w:sz w:val="18"/>
                <w:szCs w:val="18"/>
              </w:rPr>
              <w:t xml:space="preserve"> del </w:t>
            </w:r>
            <w:r w:rsidR="00BD5739">
              <w:rPr>
                <w:rFonts w:ascii="Arial" w:hAnsi="Arial" w:cs="Arial"/>
                <w:sz w:val="18"/>
                <w:szCs w:val="18"/>
              </w:rPr>
              <w:t>13</w:t>
            </w:r>
            <w:r w:rsidRPr="00BD5739">
              <w:rPr>
                <w:rFonts w:ascii="Arial" w:hAnsi="Arial" w:cs="Arial"/>
                <w:sz w:val="18"/>
                <w:szCs w:val="18"/>
              </w:rPr>
              <w:t>.07.201</w:t>
            </w:r>
            <w:r w:rsidR="00BD5739">
              <w:rPr>
                <w:rFonts w:ascii="Arial" w:hAnsi="Arial" w:cs="Arial"/>
                <w:sz w:val="18"/>
                <w:szCs w:val="18"/>
              </w:rPr>
              <w:t>6</w:t>
            </w:r>
            <w:r w:rsidRPr="00BD5739">
              <w:rPr>
                <w:rFonts w:ascii="Arial" w:hAnsi="Arial" w:cs="Arial"/>
                <w:sz w:val="18"/>
                <w:szCs w:val="18"/>
              </w:rPr>
              <w:t xml:space="preserve"> dell’Ufficio Scolastico Regionale per la Toscana</w:t>
            </w:r>
            <w:r w:rsidRPr="00855BDD">
              <w:rPr>
                <w:rFonts w:ascii="Arial" w:hAnsi="Arial" w:cs="Arial"/>
                <w:sz w:val="18"/>
                <w:szCs w:val="18"/>
              </w:rPr>
              <w:t xml:space="preserve"> con il quale determina la dotazione organica di diritto complessiva provinciale del suddetto personale per l’anno scolastico 2016/17 pari a n.102</w:t>
            </w:r>
            <w:r w:rsidR="009E4AE4" w:rsidRPr="00855BDD">
              <w:rPr>
                <w:rFonts w:ascii="Arial" w:hAnsi="Arial" w:cs="Arial"/>
                <w:sz w:val="18"/>
                <w:szCs w:val="18"/>
              </w:rPr>
              <w:t>1</w:t>
            </w:r>
            <w:r w:rsidRPr="00855BDD">
              <w:rPr>
                <w:rFonts w:ascii="Arial" w:hAnsi="Arial" w:cs="Arial"/>
                <w:sz w:val="18"/>
                <w:szCs w:val="18"/>
              </w:rPr>
              <w:t xml:space="preserve"> post</w:t>
            </w:r>
            <w:r w:rsidR="003A7D69">
              <w:rPr>
                <w:rFonts w:ascii="Arial" w:hAnsi="Arial" w:cs="Arial"/>
                <w:sz w:val="18"/>
                <w:szCs w:val="18"/>
              </w:rPr>
              <w:t xml:space="preserve">i, di cui n. 1.016 disponibili ai fini della </w:t>
            </w:r>
            <w:r w:rsidR="003A7D69" w:rsidRPr="003A7D69">
              <w:rPr>
                <w:rFonts w:ascii="Arial" w:hAnsi="Arial" w:cs="Arial"/>
                <w:sz w:val="18"/>
                <w:szCs w:val="18"/>
              </w:rPr>
              <w:t>mobilit</w:t>
            </w:r>
            <w:r w:rsidR="003A7D69">
              <w:rPr>
                <w:rFonts w:ascii="Arial" w:hAnsi="Arial" w:cs="Arial"/>
                <w:sz w:val="18"/>
                <w:szCs w:val="18"/>
              </w:rPr>
              <w:t>à per l’accantonamento di n. 5 posti di collaboratore scolastico per contratti di pulizia;</w:t>
            </w:r>
          </w:p>
        </w:tc>
      </w:tr>
      <w:tr w:rsidR="0027521F" w:rsidRPr="00855BDD" w:rsidTr="009C0A07">
        <w:tc>
          <w:tcPr>
            <w:tcW w:w="1690" w:type="dxa"/>
          </w:tcPr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CONSIDERATA</w:t>
            </w:r>
          </w:p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60" w:type="dxa"/>
          </w:tcPr>
          <w:p w:rsidR="0027521F" w:rsidRPr="00855BDD" w:rsidRDefault="00B4153E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pertanto </w:t>
            </w:r>
            <w:r w:rsidR="0027521F" w:rsidRPr="00855BDD">
              <w:rPr>
                <w:rFonts w:ascii="Arial" w:hAnsi="Arial" w:cs="Arial"/>
                <w:sz w:val="18"/>
                <w:szCs w:val="18"/>
              </w:rPr>
              <w:t>la detrazione del 25% dei posti per il solo profilo di Collaboratore Scolastico, presso l’Istituto Comprensivo “</w:t>
            </w:r>
            <w:proofErr w:type="spellStart"/>
            <w:r w:rsidR="0027521F" w:rsidRPr="00855BDD">
              <w:rPr>
                <w:rFonts w:ascii="Arial" w:hAnsi="Arial" w:cs="Arial"/>
                <w:sz w:val="18"/>
                <w:szCs w:val="18"/>
              </w:rPr>
              <w:t>Marconi-Frosini</w:t>
            </w:r>
            <w:proofErr w:type="spellEnd"/>
            <w:r w:rsidR="0027521F" w:rsidRPr="00855BDD">
              <w:rPr>
                <w:rFonts w:ascii="Arial" w:hAnsi="Arial" w:cs="Arial"/>
                <w:sz w:val="18"/>
                <w:szCs w:val="18"/>
              </w:rPr>
              <w:t>”, “</w:t>
            </w:r>
            <w:proofErr w:type="spellStart"/>
            <w:r w:rsidR="0027521F" w:rsidRPr="00855BDD">
              <w:rPr>
                <w:rFonts w:ascii="Arial" w:hAnsi="Arial" w:cs="Arial"/>
                <w:sz w:val="18"/>
                <w:szCs w:val="18"/>
              </w:rPr>
              <w:t>Frank-Carradori</w:t>
            </w:r>
            <w:proofErr w:type="spellEnd"/>
            <w:r w:rsidR="0027521F" w:rsidRPr="00855BDD">
              <w:rPr>
                <w:rFonts w:ascii="Arial" w:hAnsi="Arial" w:cs="Arial"/>
                <w:sz w:val="18"/>
                <w:szCs w:val="18"/>
              </w:rPr>
              <w:t>”, “</w:t>
            </w:r>
            <w:proofErr w:type="spellStart"/>
            <w:r w:rsidR="0027521F" w:rsidRPr="00855BDD">
              <w:rPr>
                <w:rFonts w:ascii="Arial" w:hAnsi="Arial" w:cs="Arial"/>
                <w:sz w:val="18"/>
                <w:szCs w:val="18"/>
              </w:rPr>
              <w:t>Roncalli-Galilei</w:t>
            </w:r>
            <w:proofErr w:type="spellEnd"/>
            <w:r w:rsidR="0027521F" w:rsidRPr="00855BDD">
              <w:rPr>
                <w:rFonts w:ascii="Arial" w:hAnsi="Arial" w:cs="Arial"/>
                <w:sz w:val="18"/>
                <w:szCs w:val="18"/>
              </w:rPr>
              <w:t>” e l’Istituto Comprensivo “Leonardo da Vinci” di Pistoia,  per la presenza di contratti di appalto per la pulizia dei locali scolastici, già stipulati dagli Enti Locali nei quali l’Amministrazione Scolastica  è subentrata  (totale 5 posti);</w:t>
            </w:r>
          </w:p>
        </w:tc>
      </w:tr>
      <w:tr w:rsidR="0027521F" w:rsidRPr="00855BDD" w:rsidTr="009C0A07">
        <w:tc>
          <w:tcPr>
            <w:tcW w:w="1690" w:type="dxa"/>
          </w:tcPr>
          <w:p w:rsidR="00B4153E" w:rsidRDefault="00B4153E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VISTO</w:t>
            </w:r>
          </w:p>
          <w:p w:rsidR="00B4153E" w:rsidRDefault="00B4153E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4153E" w:rsidRDefault="00B4153E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TENUTO CONTO</w:t>
            </w:r>
          </w:p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5BDD" w:rsidRPr="00855BDD" w:rsidRDefault="00855BDD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SENTITE</w:t>
            </w:r>
          </w:p>
          <w:p w:rsidR="003A7D69" w:rsidRPr="00855BDD" w:rsidRDefault="003A7D69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0" w:type="dxa"/>
          </w:tcPr>
          <w:p w:rsidR="00B4153E" w:rsidRDefault="00B4153E" w:rsidP="003A7D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l’art. 2 del suddetto decreto dell’Ufficio Scolastico Regionale per la Toscana con il quale delega i Dirigenti degli Uffici Scolastici Territoriali per la determinazione delle dotazioni organiche provinciali del personale A.T.A. per l’anno scolastico 2016/17;</w:t>
            </w:r>
          </w:p>
          <w:p w:rsidR="003A7D69" w:rsidRPr="003A7D69" w:rsidRDefault="003A7D69" w:rsidP="003A7D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7D69">
              <w:rPr>
                <w:rFonts w:ascii="Arial" w:hAnsi="Arial" w:cs="Arial"/>
                <w:sz w:val="18"/>
                <w:szCs w:val="18"/>
              </w:rPr>
              <w:t>che la dotazione organica assegnata per il profilo di assistente tecnico è invariata rispetto all’anno scol</w:t>
            </w:r>
            <w:r>
              <w:rPr>
                <w:rFonts w:ascii="Arial" w:hAnsi="Arial" w:cs="Arial"/>
                <w:sz w:val="18"/>
                <w:szCs w:val="18"/>
              </w:rPr>
              <w:t xml:space="preserve">astico </w:t>
            </w:r>
            <w:r w:rsidRPr="003A7D69">
              <w:rPr>
                <w:rFonts w:ascii="Arial" w:hAnsi="Arial" w:cs="Arial"/>
                <w:sz w:val="18"/>
                <w:szCs w:val="18"/>
              </w:rPr>
              <w:t>2015/16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A7D69">
              <w:rPr>
                <w:rFonts w:ascii="Arial" w:hAnsi="Arial" w:cs="Arial"/>
                <w:sz w:val="18"/>
                <w:szCs w:val="18"/>
              </w:rPr>
              <w:t>per cui non è stato possibile accogliere le proposte di incremento presentate dai Dirigenti Scolastici degli istituti di secondo grado</w:t>
            </w:r>
            <w:r>
              <w:rPr>
                <w:sz w:val="20"/>
                <w:szCs w:val="20"/>
              </w:rPr>
              <w:t xml:space="preserve">;  </w:t>
            </w:r>
          </w:p>
          <w:tbl>
            <w:tblPr>
              <w:tblW w:w="1015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150"/>
            </w:tblGrid>
            <w:tr w:rsidR="002A5CEC" w:rsidRPr="00855BDD" w:rsidTr="00BD5739">
              <w:tc>
                <w:tcPr>
                  <w:tcW w:w="10150" w:type="dxa"/>
                </w:tcPr>
                <w:p w:rsidR="003A7D69" w:rsidRPr="003A7D69" w:rsidRDefault="003A7D69" w:rsidP="003A7D69">
                  <w:pPr>
                    <w:ind w:hanging="5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7D69">
                    <w:rPr>
                      <w:rFonts w:ascii="Arial" w:hAnsi="Arial" w:cs="Arial"/>
                      <w:sz w:val="18"/>
                      <w:szCs w:val="18"/>
                    </w:rPr>
                    <w:t xml:space="preserve">le organizzazioni sindacali comparto scuola nella seduta del 12.07.2016 che non hanno sollevato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alcun</w:t>
                  </w:r>
                </w:p>
                <w:p w:rsidR="003A7D69" w:rsidRPr="00855BDD" w:rsidRDefault="003A7D69" w:rsidP="003A7D69">
                  <w:pPr>
                    <w:ind w:hanging="5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7D69">
                    <w:rPr>
                      <w:rFonts w:ascii="Arial" w:hAnsi="Arial" w:cs="Arial"/>
                      <w:sz w:val="18"/>
                      <w:szCs w:val="18"/>
                    </w:rPr>
                    <w:t>rilievo in merito all’organico proposto;</w:t>
                  </w:r>
                  <w:r w:rsidRPr="00B6548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1F" w:rsidRPr="00855BDD" w:rsidTr="009C0A07">
        <w:tc>
          <w:tcPr>
            <w:tcW w:w="1690" w:type="dxa"/>
          </w:tcPr>
          <w:p w:rsidR="0027521F" w:rsidRPr="00855BDD" w:rsidRDefault="0027521F" w:rsidP="009C0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0" w:type="dxa"/>
          </w:tcPr>
          <w:p w:rsidR="0027521F" w:rsidRDefault="0027521F" w:rsidP="00111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D E C R E T A</w:t>
            </w:r>
          </w:p>
          <w:p w:rsidR="0011170A" w:rsidRPr="00855BDD" w:rsidRDefault="0011170A" w:rsidP="001117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521F" w:rsidRPr="00855BDD" w:rsidRDefault="0027521F" w:rsidP="0027521F">
      <w:pPr>
        <w:jc w:val="both"/>
        <w:rPr>
          <w:rFonts w:ascii="Arial" w:hAnsi="Arial" w:cs="Arial"/>
          <w:sz w:val="18"/>
          <w:szCs w:val="18"/>
        </w:rPr>
      </w:pPr>
      <w:r w:rsidRPr="00855BDD">
        <w:rPr>
          <w:rFonts w:ascii="Arial" w:hAnsi="Arial" w:cs="Arial"/>
          <w:sz w:val="18"/>
          <w:szCs w:val="18"/>
        </w:rPr>
        <w:tab/>
        <w:t>Le dotazioni organiche provinciali di diritto del personale amministrativo, tecnico ed ausiliario delle scuole ed istituti di ogni ordine e grado per l’anno scolastico 2016/2017 sono così determinate:</w:t>
      </w:r>
    </w:p>
    <w:p w:rsidR="0027521F" w:rsidRDefault="0027521F" w:rsidP="0027521F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jc w:val="center"/>
        <w:tblInd w:w="-1630" w:type="dxa"/>
        <w:tblLook w:val="04A0"/>
      </w:tblPr>
      <w:tblGrid>
        <w:gridCol w:w="5026"/>
        <w:gridCol w:w="1134"/>
        <w:gridCol w:w="1649"/>
        <w:gridCol w:w="1957"/>
      </w:tblGrid>
      <w:tr w:rsidR="003A7D69" w:rsidTr="003A7D69">
        <w:trPr>
          <w:jc w:val="center"/>
        </w:trPr>
        <w:tc>
          <w:tcPr>
            <w:tcW w:w="5026" w:type="dxa"/>
          </w:tcPr>
          <w:p w:rsidR="003A7D69" w:rsidRP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D69">
              <w:rPr>
                <w:rFonts w:ascii="Arial" w:hAnsi="Arial" w:cs="Arial"/>
                <w:sz w:val="18"/>
                <w:szCs w:val="18"/>
              </w:rPr>
              <w:t>Profili Professionali</w:t>
            </w:r>
          </w:p>
        </w:tc>
        <w:tc>
          <w:tcPr>
            <w:tcW w:w="1134" w:type="dxa"/>
          </w:tcPr>
          <w:p w:rsidR="003A7D69" w:rsidRP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D69">
              <w:rPr>
                <w:rFonts w:ascii="Arial" w:hAnsi="Arial" w:cs="Arial"/>
                <w:sz w:val="18"/>
                <w:szCs w:val="18"/>
              </w:rPr>
              <w:t>N. Posti</w:t>
            </w:r>
          </w:p>
        </w:tc>
        <w:tc>
          <w:tcPr>
            <w:tcW w:w="1649" w:type="dxa"/>
          </w:tcPr>
          <w:p w:rsidR="003A7D69" w:rsidRP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D69">
              <w:rPr>
                <w:rFonts w:ascii="Arial" w:hAnsi="Arial" w:cs="Arial"/>
                <w:sz w:val="18"/>
                <w:szCs w:val="18"/>
              </w:rPr>
              <w:t>Di cui n. posti accantonati per contratti</w:t>
            </w:r>
          </w:p>
        </w:tc>
        <w:tc>
          <w:tcPr>
            <w:tcW w:w="1957" w:type="dxa"/>
          </w:tcPr>
          <w:p w:rsidR="003A7D69" w:rsidRP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D69">
              <w:rPr>
                <w:rFonts w:ascii="Arial" w:hAnsi="Arial" w:cs="Arial"/>
                <w:sz w:val="18"/>
                <w:szCs w:val="18"/>
              </w:rPr>
              <w:t>N. posti ai fini della mobilit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</w:p>
          <w:p w:rsidR="003A7D69" w:rsidRP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Pr="003A7D69" w:rsidRDefault="003A7D69" w:rsidP="003A7D69">
            <w:pPr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DIRETTORE DEI SERVIZI GENERALI E AMMINISTRATIVI</w:t>
            </w:r>
          </w:p>
        </w:tc>
        <w:tc>
          <w:tcPr>
            <w:tcW w:w="1134" w:type="dxa"/>
          </w:tcPr>
          <w:p w:rsidR="003A7D69" w:rsidRP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649" w:type="dxa"/>
          </w:tcPr>
          <w:p w:rsidR="003A7D69" w:rsidRP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7" w:type="dxa"/>
          </w:tcPr>
          <w:p w:rsidR="003A7D69" w:rsidRP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Pr="00855BDD" w:rsidRDefault="003A7D69" w:rsidP="003A7D69">
            <w:pPr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 xml:space="preserve">ASSISTENTI AMMINISTRATIVI   </w:t>
            </w:r>
          </w:p>
        </w:tc>
        <w:tc>
          <w:tcPr>
            <w:tcW w:w="1134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649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7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Pr="00855BDD" w:rsidRDefault="003A7D69" w:rsidP="003A7D69">
            <w:pPr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COLLABORATORI SCOLASTICI</w:t>
            </w:r>
          </w:p>
        </w:tc>
        <w:tc>
          <w:tcPr>
            <w:tcW w:w="1134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649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Pr="00855BDD" w:rsidRDefault="003A7D69" w:rsidP="003A7D69">
            <w:pPr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ASSISTENTI TECNICI</w:t>
            </w:r>
          </w:p>
        </w:tc>
        <w:tc>
          <w:tcPr>
            <w:tcW w:w="1134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649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7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Pr="00855BDD" w:rsidRDefault="003A7D69" w:rsidP="003A7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CUOCHI</w:t>
            </w:r>
          </w:p>
        </w:tc>
        <w:tc>
          <w:tcPr>
            <w:tcW w:w="1134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49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7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Pr="00855BDD" w:rsidRDefault="003A7D69" w:rsidP="003A7D69">
            <w:pPr>
              <w:rPr>
                <w:rFonts w:ascii="Arial" w:hAnsi="Arial" w:cs="Arial"/>
                <w:sz w:val="18"/>
                <w:szCs w:val="18"/>
              </w:rPr>
            </w:pPr>
            <w:r w:rsidRPr="00855BDD">
              <w:rPr>
                <w:rFonts w:ascii="Arial" w:hAnsi="Arial" w:cs="Arial"/>
                <w:sz w:val="18"/>
                <w:szCs w:val="18"/>
              </w:rPr>
              <w:t>INFERMIERI</w:t>
            </w:r>
          </w:p>
        </w:tc>
        <w:tc>
          <w:tcPr>
            <w:tcW w:w="1134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9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7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Pr="00855BDD" w:rsidRDefault="003A7D69" w:rsidP="003A7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COLLAB. SCOLAST. TECNICI (GUARDAROBIERI)</w:t>
            </w:r>
          </w:p>
        </w:tc>
        <w:tc>
          <w:tcPr>
            <w:tcW w:w="1134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49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7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Default="003A7D69" w:rsidP="003A7D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COLLAB. SCOLAST. TECNICI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ADD.AZIENDE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AGRARIE)</w:t>
            </w:r>
          </w:p>
        </w:tc>
        <w:tc>
          <w:tcPr>
            <w:tcW w:w="1134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9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57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A7D69" w:rsidTr="003A7D69">
        <w:trPr>
          <w:jc w:val="center"/>
        </w:trPr>
        <w:tc>
          <w:tcPr>
            <w:tcW w:w="5026" w:type="dxa"/>
          </w:tcPr>
          <w:p w:rsidR="003A7D69" w:rsidRDefault="003A7D69" w:rsidP="003A7D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1134" w:type="dxa"/>
          </w:tcPr>
          <w:p w:rsidR="003A7D69" w:rsidRDefault="00E335BA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A7D69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D69">
              <w:rPr>
                <w:rFonts w:ascii="Arial" w:hAnsi="Arial" w:cs="Arial"/>
                <w:noProof/>
                <w:sz w:val="18"/>
                <w:szCs w:val="18"/>
              </w:rPr>
              <w:t>1021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</w:tcPr>
          <w:p w:rsidR="003A7D69" w:rsidRDefault="003A7D69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3A7D69" w:rsidRDefault="00E335BA" w:rsidP="003A7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A7D69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7D69">
              <w:rPr>
                <w:rFonts w:ascii="Arial" w:hAnsi="Arial" w:cs="Arial"/>
                <w:noProof/>
                <w:sz w:val="18"/>
                <w:szCs w:val="18"/>
              </w:rPr>
              <w:t>1016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A7D69" w:rsidRDefault="003A7D69" w:rsidP="0027521F">
      <w:pPr>
        <w:jc w:val="both"/>
        <w:rPr>
          <w:rFonts w:ascii="Arial" w:hAnsi="Arial" w:cs="Arial"/>
          <w:sz w:val="18"/>
          <w:szCs w:val="18"/>
        </w:rPr>
      </w:pPr>
    </w:p>
    <w:p w:rsidR="0027521F" w:rsidRPr="00855BDD" w:rsidRDefault="0027521F" w:rsidP="0027521F">
      <w:pPr>
        <w:jc w:val="both"/>
        <w:rPr>
          <w:rFonts w:ascii="Arial" w:hAnsi="Arial" w:cs="Arial"/>
          <w:sz w:val="18"/>
          <w:szCs w:val="18"/>
        </w:rPr>
      </w:pPr>
      <w:r w:rsidRPr="00855BDD">
        <w:rPr>
          <w:rFonts w:ascii="Arial" w:hAnsi="Arial" w:cs="Arial"/>
          <w:sz w:val="18"/>
          <w:szCs w:val="18"/>
        </w:rPr>
        <w:t>- Ai Dirigenti Scolastici</w:t>
      </w:r>
      <w:r w:rsidRPr="00855BDD">
        <w:rPr>
          <w:rFonts w:ascii="Arial" w:hAnsi="Arial" w:cs="Arial"/>
          <w:sz w:val="18"/>
          <w:szCs w:val="18"/>
        </w:rPr>
        <w:tab/>
        <w:t xml:space="preserve"> - Pistoia e Provincia</w:t>
      </w:r>
    </w:p>
    <w:p w:rsidR="0027521F" w:rsidRPr="00855BDD" w:rsidRDefault="0027521F" w:rsidP="0027521F">
      <w:pPr>
        <w:jc w:val="both"/>
        <w:rPr>
          <w:rFonts w:ascii="Arial" w:hAnsi="Arial" w:cs="Arial"/>
          <w:sz w:val="18"/>
          <w:szCs w:val="18"/>
        </w:rPr>
      </w:pPr>
      <w:r w:rsidRPr="00855BDD">
        <w:rPr>
          <w:rFonts w:ascii="Arial" w:hAnsi="Arial" w:cs="Arial"/>
          <w:sz w:val="18"/>
          <w:szCs w:val="18"/>
        </w:rPr>
        <w:t xml:space="preserve">- Alla Direzione Regionale per la Toscana – Firenze                                                         </w:t>
      </w:r>
    </w:p>
    <w:p w:rsidR="0027521F" w:rsidRPr="00855BDD" w:rsidRDefault="0027521F" w:rsidP="0027521F">
      <w:pPr>
        <w:jc w:val="both"/>
        <w:rPr>
          <w:rFonts w:ascii="Arial" w:hAnsi="Arial" w:cs="Arial"/>
          <w:sz w:val="18"/>
          <w:szCs w:val="18"/>
        </w:rPr>
      </w:pPr>
      <w:r w:rsidRPr="00855BDD">
        <w:rPr>
          <w:rFonts w:ascii="Arial" w:hAnsi="Arial" w:cs="Arial"/>
          <w:sz w:val="18"/>
          <w:szCs w:val="18"/>
        </w:rPr>
        <w:t xml:space="preserve">- Alle Organizzazioni Sindacali della Scuola – Loro Sedi </w:t>
      </w:r>
    </w:p>
    <w:p w:rsidR="0027521F" w:rsidRPr="00855BDD" w:rsidRDefault="0027521F" w:rsidP="003A7D69">
      <w:pPr>
        <w:jc w:val="both"/>
        <w:rPr>
          <w:rFonts w:ascii="Arial" w:hAnsi="Arial" w:cs="Arial"/>
          <w:sz w:val="18"/>
          <w:szCs w:val="18"/>
        </w:rPr>
      </w:pPr>
      <w:r w:rsidRPr="00855BDD">
        <w:rPr>
          <w:rFonts w:ascii="Arial" w:hAnsi="Arial" w:cs="Arial"/>
          <w:sz w:val="18"/>
          <w:szCs w:val="18"/>
        </w:rPr>
        <w:t>- All’Albo/Atti</w:t>
      </w:r>
      <w:r w:rsidRPr="00855BDD">
        <w:rPr>
          <w:rFonts w:ascii="Arial" w:hAnsi="Arial" w:cs="Arial"/>
          <w:sz w:val="18"/>
          <w:szCs w:val="18"/>
        </w:rPr>
        <w:tab/>
        <w:t xml:space="preserve">- Sede     </w:t>
      </w:r>
      <w:r w:rsidR="003A7D6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855BDD">
        <w:rPr>
          <w:rFonts w:ascii="Arial" w:hAnsi="Arial" w:cs="Arial"/>
          <w:sz w:val="18"/>
          <w:szCs w:val="18"/>
        </w:rPr>
        <w:t>IL DIRIGENTE</w:t>
      </w:r>
    </w:p>
    <w:p w:rsidR="0027521F" w:rsidRPr="00855BDD" w:rsidRDefault="0027521F" w:rsidP="0027521F">
      <w:pPr>
        <w:jc w:val="right"/>
        <w:rPr>
          <w:rFonts w:ascii="Arial" w:hAnsi="Arial" w:cs="Arial"/>
          <w:i/>
          <w:sz w:val="18"/>
          <w:szCs w:val="18"/>
        </w:rPr>
      </w:pPr>
      <w:r w:rsidRPr="00855BDD">
        <w:rPr>
          <w:rFonts w:ascii="Arial" w:hAnsi="Arial" w:cs="Arial"/>
          <w:i/>
          <w:sz w:val="18"/>
          <w:szCs w:val="18"/>
        </w:rPr>
        <w:t>Laura SCOPPETTA</w:t>
      </w:r>
    </w:p>
    <w:p w:rsidR="0027521F" w:rsidRPr="00855BDD" w:rsidRDefault="0027521F" w:rsidP="0027521F">
      <w:pPr>
        <w:jc w:val="right"/>
        <w:rPr>
          <w:rFonts w:ascii="Arial" w:hAnsi="Arial" w:cs="Arial"/>
          <w:i/>
          <w:sz w:val="18"/>
          <w:szCs w:val="18"/>
        </w:rPr>
      </w:pPr>
      <w:r w:rsidRPr="00855BDD">
        <w:rPr>
          <w:rFonts w:ascii="Arial" w:hAnsi="Arial" w:cs="Arial"/>
          <w:i/>
          <w:sz w:val="18"/>
          <w:szCs w:val="18"/>
        </w:rPr>
        <w:t>(Firma autografa sostituita a mezzo stampa ai sensi dell’art. 3, comma 2 del decreto legislativo n. 39/1993)</w:t>
      </w:r>
    </w:p>
    <w:sectPr w:rsidR="0027521F" w:rsidRPr="00855BDD" w:rsidSect="006D3081">
      <w:headerReference w:type="default" r:id="rId8"/>
      <w:footerReference w:type="default" r:id="rId9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6B" w:rsidRDefault="00E7476B">
      <w:r>
        <w:separator/>
      </w:r>
    </w:p>
  </w:endnote>
  <w:endnote w:type="continuationSeparator" w:id="0">
    <w:p w:rsidR="00E7476B" w:rsidRDefault="00E7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CB" w:rsidRDefault="00EE34CB" w:rsidP="00BE7C13">
    <w:r>
      <w:t>__________________________________________________________________________________</w:t>
    </w:r>
    <w:r w:rsidR="00BE7C13">
      <w:t>___</w:t>
    </w:r>
  </w:p>
  <w:tbl>
    <w:tblPr>
      <w:tblStyle w:val="Grigliatabella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3544"/>
      <w:gridCol w:w="3225"/>
    </w:tblGrid>
    <w:tr w:rsidR="0082788D" w:rsidRPr="003E1663" w:rsidTr="0082788D">
      <w:tc>
        <w:tcPr>
          <w:tcW w:w="3652" w:type="dxa"/>
          <w:tcBorders>
            <w:right w:val="single" w:sz="4" w:space="0" w:color="auto"/>
          </w:tcBorders>
        </w:tcPr>
        <w:p w:rsidR="0082788D" w:rsidRPr="00BE7C13" w:rsidRDefault="0082788D" w:rsidP="00D73993">
          <w:pPr>
            <w:rPr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Responsabile del procedimento</w:t>
          </w:r>
          <w:r w:rsidRPr="00BE7C13">
            <w:rPr>
              <w:i/>
              <w:sz w:val="20"/>
              <w:szCs w:val="20"/>
            </w:rPr>
            <w:t>:</w:t>
          </w:r>
        </w:p>
        <w:p w:rsidR="0082788D" w:rsidRPr="00BE7C13" w:rsidRDefault="0082788D" w:rsidP="00D73993">
          <w:pPr>
            <w:rPr>
              <w:i/>
              <w:sz w:val="20"/>
              <w:szCs w:val="20"/>
            </w:rPr>
          </w:pPr>
          <w:r w:rsidRPr="00BE7C13">
            <w:rPr>
              <w:i/>
              <w:sz w:val="20"/>
              <w:szCs w:val="20"/>
            </w:rPr>
            <w:t xml:space="preserve">Laura </w:t>
          </w:r>
          <w:proofErr w:type="spellStart"/>
          <w:r>
            <w:rPr>
              <w:i/>
              <w:sz w:val="20"/>
              <w:szCs w:val="20"/>
            </w:rPr>
            <w:t>Scoppetta</w:t>
          </w:r>
          <w:proofErr w:type="spellEnd"/>
        </w:p>
        <w:p w:rsidR="0082788D" w:rsidRPr="00BE7C13" w:rsidRDefault="0082788D" w:rsidP="00D73993">
          <w:pPr>
            <w:rPr>
              <w:b/>
              <w:i/>
              <w:sz w:val="20"/>
              <w:szCs w:val="20"/>
            </w:rPr>
          </w:pPr>
          <w:r w:rsidRPr="00BE7C13">
            <w:rPr>
              <w:b/>
              <w:i/>
              <w:sz w:val="20"/>
              <w:szCs w:val="20"/>
            </w:rPr>
            <w:t xml:space="preserve">e-mail: </w:t>
          </w:r>
          <w:hyperlink r:id="rId1" w:history="1">
            <w:r w:rsidRPr="001115F7">
              <w:rPr>
                <w:rStyle w:val="Collegamentoipertestuale"/>
                <w:b/>
                <w:i/>
                <w:sz w:val="20"/>
                <w:szCs w:val="20"/>
              </w:rPr>
              <w:t>laura.scoppetta@istruzione.it</w:t>
            </w:r>
          </w:hyperlink>
        </w:p>
        <w:p w:rsidR="0082788D" w:rsidRPr="005445DB" w:rsidRDefault="0082788D" w:rsidP="00D73993">
          <w:pPr>
            <w:rPr>
              <w:i/>
              <w:iCs/>
              <w:sz w:val="20"/>
              <w:szCs w:val="20"/>
            </w:rPr>
          </w:pPr>
          <w:r w:rsidRPr="00BE7C13">
            <w:rPr>
              <w:i/>
              <w:iCs/>
              <w:sz w:val="20"/>
              <w:szCs w:val="20"/>
            </w:rPr>
            <w:t>tel</w:t>
          </w:r>
          <w:r>
            <w:rPr>
              <w:i/>
              <w:iCs/>
              <w:sz w:val="20"/>
              <w:szCs w:val="20"/>
            </w:rPr>
            <w:t>. n.</w:t>
          </w:r>
          <w:r w:rsidRPr="00BE7C13">
            <w:rPr>
              <w:i/>
              <w:iCs/>
              <w:sz w:val="20"/>
              <w:szCs w:val="20"/>
            </w:rPr>
            <w:t>: + 39 05</w:t>
          </w:r>
          <w:r>
            <w:rPr>
              <w:i/>
              <w:iCs/>
              <w:sz w:val="20"/>
              <w:szCs w:val="20"/>
            </w:rPr>
            <w:t>73 990202</w:t>
          </w:r>
        </w:p>
      </w:tc>
      <w:tc>
        <w:tcPr>
          <w:tcW w:w="3544" w:type="dxa"/>
          <w:tcBorders>
            <w:right w:val="single" w:sz="4" w:space="0" w:color="auto"/>
          </w:tcBorders>
        </w:tcPr>
        <w:p w:rsidR="0082788D" w:rsidRPr="005445DB" w:rsidRDefault="0082788D" w:rsidP="0082788D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Via </w:t>
          </w:r>
          <w:proofErr w:type="spellStart"/>
          <w:r>
            <w:rPr>
              <w:b/>
              <w:i/>
              <w:sz w:val="17"/>
              <w:szCs w:val="17"/>
            </w:rPr>
            <w:t>Mabell</w:t>
          </w:r>
          <w:r w:rsidRPr="005445DB">
            <w:rPr>
              <w:b/>
              <w:i/>
              <w:sz w:val="17"/>
              <w:szCs w:val="17"/>
            </w:rPr>
            <w:t>i</w:t>
          </w:r>
          <w:r>
            <w:rPr>
              <w:b/>
              <w:i/>
              <w:sz w:val="17"/>
              <w:szCs w:val="17"/>
            </w:rPr>
            <w:t>ni</w:t>
          </w:r>
          <w:proofErr w:type="spellEnd"/>
          <w:r>
            <w:rPr>
              <w:b/>
              <w:i/>
              <w:sz w:val="17"/>
              <w:szCs w:val="17"/>
            </w:rPr>
            <w:t>, 9</w:t>
          </w:r>
          <w:r w:rsidRPr="005445DB">
            <w:rPr>
              <w:b/>
              <w:i/>
              <w:sz w:val="17"/>
              <w:szCs w:val="17"/>
            </w:rPr>
            <w:t xml:space="preserve"> – </w:t>
          </w:r>
          <w:r>
            <w:rPr>
              <w:b/>
              <w:i/>
              <w:sz w:val="17"/>
              <w:szCs w:val="17"/>
            </w:rPr>
            <w:t>51100 Pistoia</w:t>
          </w:r>
        </w:p>
        <w:p w:rsidR="0082788D" w:rsidRPr="005445DB" w:rsidRDefault="0082788D" w:rsidP="0082788D">
          <w:pPr>
            <w:jc w:val="center"/>
            <w:rPr>
              <w:b/>
              <w:i/>
              <w:sz w:val="17"/>
              <w:szCs w:val="17"/>
            </w:rPr>
          </w:pPr>
          <w:r>
            <w:rPr>
              <w:b/>
              <w:i/>
              <w:sz w:val="17"/>
              <w:szCs w:val="17"/>
            </w:rPr>
            <w:t>Tel.0573 99001</w:t>
          </w:r>
        </w:p>
        <w:p w:rsidR="0082788D" w:rsidRPr="005445DB" w:rsidRDefault="0082788D" w:rsidP="0082788D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2" w:history="1">
            <w:r w:rsidRPr="00C92F84">
              <w:rPr>
                <w:rStyle w:val="Collegamentoipertestuale"/>
                <w:b/>
                <w:i/>
                <w:sz w:val="17"/>
                <w:szCs w:val="17"/>
              </w:rPr>
              <w:t>usp.pt@istruzione.it</w:t>
            </w:r>
          </w:hyperlink>
        </w:p>
        <w:p w:rsidR="0082788D" w:rsidRPr="005445DB" w:rsidRDefault="0082788D" w:rsidP="0082788D">
          <w:pPr>
            <w:jc w:val="center"/>
            <w:rPr>
              <w:rStyle w:val="Collegamentoipertestuale"/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PEC: </w:t>
          </w:r>
          <w:hyperlink r:id="rId3" w:history="1">
            <w:r w:rsidRPr="00C92F84">
              <w:rPr>
                <w:rStyle w:val="Collegamentoipertestuale"/>
                <w:b/>
                <w:i/>
                <w:sz w:val="17"/>
                <w:szCs w:val="17"/>
              </w:rPr>
              <w:t>usppt@postacert.istruzione.it</w:t>
            </w:r>
          </w:hyperlink>
        </w:p>
        <w:p w:rsidR="0082788D" w:rsidRPr="008504E6" w:rsidRDefault="0082788D" w:rsidP="0082788D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82788D">
            <w:rPr>
              <w:b/>
              <w:i/>
              <w:sz w:val="17"/>
              <w:szCs w:val="17"/>
              <w:lang w:val="en-US"/>
            </w:rPr>
            <w:t xml:space="preserve">Web: </w:t>
          </w:r>
          <w:hyperlink r:id="rId4" w:history="1">
            <w:r w:rsidRPr="0082788D">
              <w:rPr>
                <w:rStyle w:val="Collegamentoipertestuale"/>
                <w:b/>
                <w:i/>
                <w:sz w:val="17"/>
                <w:szCs w:val="17"/>
                <w:lang w:val="en-US"/>
              </w:rPr>
              <w:t>http://www.usp.pt@istruzione.it</w:t>
            </w:r>
          </w:hyperlink>
        </w:p>
      </w:tc>
      <w:tc>
        <w:tcPr>
          <w:tcW w:w="3225" w:type="dxa"/>
          <w:tcBorders>
            <w:left w:val="single" w:sz="4" w:space="0" w:color="auto"/>
          </w:tcBorders>
        </w:tcPr>
        <w:p w:rsidR="0082788D" w:rsidRDefault="0082788D" w:rsidP="0082788D">
          <w:pPr>
            <w:rPr>
              <w:b/>
              <w:bCs/>
              <w:i/>
              <w:iCs/>
              <w:color w:val="000000"/>
              <w:sz w:val="20"/>
              <w:szCs w:val="20"/>
            </w:rPr>
          </w:pPr>
          <w:r w:rsidRPr="0055516A">
            <w:rPr>
              <w:b/>
              <w:bCs/>
              <w:i/>
              <w:iCs/>
              <w:color w:val="000000"/>
              <w:sz w:val="20"/>
              <w:szCs w:val="20"/>
            </w:rPr>
            <w:t xml:space="preserve">Referente: </w:t>
          </w:r>
        </w:p>
        <w:p w:rsidR="0082788D" w:rsidRDefault="0082788D" w:rsidP="0082788D">
          <w:pPr>
            <w:rPr>
              <w:i/>
              <w:iCs/>
              <w:color w:val="000000"/>
              <w:sz w:val="20"/>
              <w:szCs w:val="20"/>
            </w:rPr>
          </w:pPr>
          <w:proofErr w:type="spellStart"/>
          <w:r>
            <w:rPr>
              <w:i/>
              <w:iCs/>
              <w:color w:val="000000"/>
              <w:sz w:val="20"/>
              <w:szCs w:val="20"/>
            </w:rPr>
            <w:t>Mariaclara</w:t>
          </w:r>
          <w:proofErr w:type="spellEnd"/>
          <w:r>
            <w:rPr>
              <w:i/>
              <w:iCs/>
              <w:color w:val="000000"/>
              <w:sz w:val="20"/>
              <w:szCs w:val="20"/>
            </w:rPr>
            <w:t xml:space="preserve"> Pisani</w:t>
          </w:r>
        </w:p>
        <w:p w:rsidR="0082788D" w:rsidRPr="00EF7832" w:rsidRDefault="0082788D" w:rsidP="0082788D">
          <w:pPr>
            <w:rPr>
              <w:b/>
              <w:bCs/>
              <w:i/>
              <w:iCs/>
              <w:color w:val="0000FF"/>
              <w:sz w:val="20"/>
              <w:szCs w:val="20"/>
              <w:u w:val="single"/>
            </w:rPr>
          </w:pPr>
          <w:r w:rsidRPr="0055516A">
            <w:rPr>
              <w:i/>
              <w:iCs/>
              <w:color w:val="000000"/>
              <w:sz w:val="20"/>
              <w:szCs w:val="20"/>
            </w:rPr>
            <w:t xml:space="preserve"> </w:t>
          </w:r>
          <w:r w:rsidRPr="0055516A">
            <w:rPr>
              <w:b/>
              <w:bCs/>
              <w:i/>
              <w:iCs/>
              <w:color w:val="000000"/>
              <w:sz w:val="20"/>
              <w:szCs w:val="20"/>
            </w:rPr>
            <w:t xml:space="preserve">e-mail: </w:t>
          </w:r>
          <w:hyperlink r:id="rId5" w:history="1">
            <w:r w:rsidR="001D223E" w:rsidRPr="009564E5">
              <w:rPr>
                <w:rStyle w:val="Collegamentoipertestuale"/>
                <w:b/>
                <w:bCs/>
                <w:i/>
                <w:iCs/>
                <w:sz w:val="20"/>
                <w:szCs w:val="20"/>
              </w:rPr>
              <w:t>ufficioata@usp.pt.it</w:t>
            </w:r>
          </w:hyperlink>
        </w:p>
        <w:p w:rsidR="0082788D" w:rsidRPr="0082788D" w:rsidRDefault="0082788D" w:rsidP="0082788D">
          <w:pPr>
            <w:rPr>
              <w:b/>
              <w:i/>
              <w:sz w:val="17"/>
              <w:szCs w:val="17"/>
              <w:lang w:val="en-US"/>
            </w:rPr>
          </w:pPr>
          <w:r w:rsidRPr="009564E5">
            <w:rPr>
              <w:b/>
              <w:bCs/>
              <w:i/>
              <w:iCs/>
              <w:color w:val="000000"/>
              <w:sz w:val="20"/>
              <w:szCs w:val="20"/>
            </w:rPr>
            <w:t xml:space="preserve"> </w:t>
          </w:r>
          <w:r w:rsidRPr="0082788D">
            <w:rPr>
              <w:i/>
              <w:iCs/>
              <w:color w:val="000000"/>
              <w:sz w:val="20"/>
              <w:szCs w:val="20"/>
              <w:lang w:val="en-US"/>
            </w:rPr>
            <w:t>tel. n.: + 39 0573 990210</w:t>
          </w:r>
        </w:p>
      </w:tc>
    </w:tr>
  </w:tbl>
  <w:p w:rsidR="00B1441B" w:rsidRPr="00AA237D" w:rsidRDefault="00B1441B" w:rsidP="005445D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6B" w:rsidRDefault="00E7476B">
      <w:r>
        <w:separator/>
      </w:r>
    </w:p>
  </w:footnote>
  <w:footnote w:type="continuationSeparator" w:id="0">
    <w:p w:rsidR="00E7476B" w:rsidRDefault="00E74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CellMar>
        <w:left w:w="70" w:type="dxa"/>
        <w:right w:w="70" w:type="dxa"/>
      </w:tblCellMar>
      <w:tblLook w:val="000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B4153E" w:rsidRDefault="00E971E4">
          <w:pPr>
            <w:jc w:val="center"/>
            <w:rPr>
              <w:rFonts w:asciiTheme="minorHAnsi" w:hAnsiTheme="minorHAnsi"/>
              <w:bCs/>
              <w:spacing w:val="20"/>
            </w:rPr>
          </w:pPr>
          <w:r w:rsidRPr="00B4153E">
            <w:rPr>
              <w:rFonts w:asciiTheme="minorHAnsi" w:hAnsiTheme="minorHAnsi"/>
              <w:bCs/>
              <w:spacing w:val="20"/>
            </w:rPr>
            <w:t>Ministero dell’Istruzione, dell’Università e della Ricerca</w:t>
          </w:r>
        </w:p>
        <w:p w:rsidR="00E971E4" w:rsidRPr="00B4153E" w:rsidRDefault="00E971E4">
          <w:pPr>
            <w:jc w:val="center"/>
            <w:rPr>
              <w:rFonts w:asciiTheme="minorHAnsi" w:hAnsiTheme="minorHAnsi"/>
              <w:b/>
              <w:bCs/>
              <w:spacing w:val="20"/>
            </w:rPr>
          </w:pPr>
          <w:r w:rsidRPr="00B4153E">
            <w:rPr>
              <w:rFonts w:asciiTheme="minorHAnsi" w:hAnsiTheme="minorHAnsi"/>
              <w:b/>
              <w:bCs/>
              <w:spacing w:val="20"/>
            </w:rPr>
            <w:t>Ufficio Scolastico Regionale per la Toscana</w:t>
          </w:r>
        </w:p>
        <w:p w:rsidR="008504E6" w:rsidRPr="00B4153E" w:rsidRDefault="00E971E4" w:rsidP="008504E6">
          <w:pPr>
            <w:jc w:val="center"/>
            <w:rPr>
              <w:rFonts w:asciiTheme="minorHAnsi" w:hAnsiTheme="minorHAnsi" w:cs="DilleniaUPC"/>
              <w:bCs/>
            </w:rPr>
          </w:pPr>
          <w:r w:rsidRPr="00B4153E">
            <w:rPr>
              <w:rFonts w:asciiTheme="minorHAnsi" w:hAnsiTheme="minorHAnsi"/>
              <w:bCs/>
            </w:rPr>
            <w:t xml:space="preserve">Ufficio </w:t>
          </w:r>
          <w:r w:rsidR="008504E6" w:rsidRPr="00B4153E">
            <w:rPr>
              <w:rFonts w:asciiTheme="minorHAnsi" w:hAnsiTheme="minorHAnsi" w:cs="DilleniaUPC"/>
              <w:bCs/>
            </w:rPr>
            <w:t>XI</w:t>
          </w:r>
        </w:p>
        <w:p w:rsidR="008504E6" w:rsidRPr="00B4153E" w:rsidRDefault="008504E6" w:rsidP="008504E6">
          <w:pPr>
            <w:jc w:val="center"/>
            <w:rPr>
              <w:rFonts w:asciiTheme="minorHAnsi" w:hAnsiTheme="minorHAnsi"/>
            </w:rPr>
          </w:pPr>
          <w:r w:rsidRPr="00B4153E">
            <w:rPr>
              <w:rFonts w:asciiTheme="minorHAnsi" w:hAnsiTheme="minorHAnsi"/>
            </w:rPr>
            <w:t>Ambito Territoriale di Prato e Pistoia</w:t>
          </w:r>
        </w:p>
        <w:p w:rsidR="004F4167" w:rsidRPr="008504E6" w:rsidRDefault="008504E6">
          <w:pPr>
            <w:jc w:val="center"/>
            <w:rPr>
              <w:rFonts w:ascii="Palace Script MT" w:hAnsi="Palace Script MT"/>
              <w:bCs/>
              <w:sz w:val="56"/>
              <w:szCs w:val="56"/>
            </w:rPr>
          </w:pPr>
          <w:r w:rsidRPr="00B4153E">
            <w:rPr>
              <w:rFonts w:asciiTheme="minorHAnsi" w:hAnsiTheme="minorHAnsi"/>
              <w:bCs/>
            </w:rPr>
            <w:t>Sede di Pistoia</w:t>
          </w:r>
        </w:p>
      </w:tc>
    </w:tr>
  </w:tbl>
  <w:p w:rsidR="003268E2" w:rsidRDefault="003268E2" w:rsidP="00B415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5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6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7"/>
  </w:num>
  <w:num w:numId="7">
    <w:abstractNumId w:val="12"/>
  </w:num>
  <w:num w:numId="8">
    <w:abstractNumId w:val="17"/>
  </w:num>
  <w:num w:numId="9">
    <w:abstractNumId w:val="23"/>
  </w:num>
  <w:num w:numId="10">
    <w:abstractNumId w:val="1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7"/>
  </w:num>
  <w:num w:numId="18">
    <w:abstractNumId w:val="10"/>
  </w:num>
  <w:num w:numId="19">
    <w:abstractNumId w:val="18"/>
  </w:num>
  <w:num w:numId="20">
    <w:abstractNumId w:val="19"/>
  </w:num>
  <w:num w:numId="21">
    <w:abstractNumId w:val="3"/>
  </w:num>
  <w:num w:numId="22">
    <w:abstractNumId w:val="14"/>
  </w:num>
  <w:num w:numId="23">
    <w:abstractNumId w:val="29"/>
  </w:num>
  <w:num w:numId="24">
    <w:abstractNumId w:val="2"/>
  </w:num>
  <w:num w:numId="25">
    <w:abstractNumId w:val="26"/>
  </w:num>
  <w:num w:numId="26">
    <w:abstractNumId w:val="4"/>
  </w:num>
  <w:num w:numId="27">
    <w:abstractNumId w:val="13"/>
  </w:num>
  <w:num w:numId="28">
    <w:abstractNumId w:val="21"/>
  </w:num>
  <w:num w:numId="29">
    <w:abstractNumId w:val="8"/>
  </w:num>
  <w:num w:numId="30">
    <w:abstractNumId w:val="28"/>
  </w:num>
  <w:num w:numId="31">
    <w:abstractNumId w:val="6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47881"/>
    <w:rsid w:val="00004644"/>
    <w:rsid w:val="0000656F"/>
    <w:rsid w:val="00026A0F"/>
    <w:rsid w:val="000330D8"/>
    <w:rsid w:val="000331B9"/>
    <w:rsid w:val="00041495"/>
    <w:rsid w:val="000444CB"/>
    <w:rsid w:val="00053206"/>
    <w:rsid w:val="00060F2B"/>
    <w:rsid w:val="00066E44"/>
    <w:rsid w:val="00080A84"/>
    <w:rsid w:val="00094D81"/>
    <w:rsid w:val="000A2DB5"/>
    <w:rsid w:val="000B0552"/>
    <w:rsid w:val="000B1725"/>
    <w:rsid w:val="000B55A0"/>
    <w:rsid w:val="000B58DF"/>
    <w:rsid w:val="000B65F8"/>
    <w:rsid w:val="000B7EF2"/>
    <w:rsid w:val="000C5DCC"/>
    <w:rsid w:val="000D0AD9"/>
    <w:rsid w:val="000D1511"/>
    <w:rsid w:val="000F27C2"/>
    <w:rsid w:val="000F288A"/>
    <w:rsid w:val="001010F5"/>
    <w:rsid w:val="001044FB"/>
    <w:rsid w:val="0010476B"/>
    <w:rsid w:val="0011170A"/>
    <w:rsid w:val="00121B67"/>
    <w:rsid w:val="001313E5"/>
    <w:rsid w:val="00145605"/>
    <w:rsid w:val="00152CE9"/>
    <w:rsid w:val="00157D33"/>
    <w:rsid w:val="001769B5"/>
    <w:rsid w:val="001776A1"/>
    <w:rsid w:val="00180EB2"/>
    <w:rsid w:val="00192ED4"/>
    <w:rsid w:val="001A6736"/>
    <w:rsid w:val="001A71C5"/>
    <w:rsid w:val="001C1F62"/>
    <w:rsid w:val="001C5615"/>
    <w:rsid w:val="001D223E"/>
    <w:rsid w:val="001E1060"/>
    <w:rsid w:val="001E521A"/>
    <w:rsid w:val="001F1FAE"/>
    <w:rsid w:val="001F3263"/>
    <w:rsid w:val="00201969"/>
    <w:rsid w:val="002036D1"/>
    <w:rsid w:val="00203E70"/>
    <w:rsid w:val="00204561"/>
    <w:rsid w:val="0020458B"/>
    <w:rsid w:val="00204591"/>
    <w:rsid w:val="00204AE0"/>
    <w:rsid w:val="00206DA8"/>
    <w:rsid w:val="00214B1E"/>
    <w:rsid w:val="00216AEE"/>
    <w:rsid w:val="002359F9"/>
    <w:rsid w:val="002449A9"/>
    <w:rsid w:val="00245082"/>
    <w:rsid w:val="00247C7F"/>
    <w:rsid w:val="00251D9B"/>
    <w:rsid w:val="00252DB6"/>
    <w:rsid w:val="00253015"/>
    <w:rsid w:val="00267921"/>
    <w:rsid w:val="00274473"/>
    <w:rsid w:val="0027521F"/>
    <w:rsid w:val="002771DA"/>
    <w:rsid w:val="0029669B"/>
    <w:rsid w:val="002A5CEC"/>
    <w:rsid w:val="002B5A2A"/>
    <w:rsid w:val="002D34F6"/>
    <w:rsid w:val="002E1783"/>
    <w:rsid w:val="002E3F5D"/>
    <w:rsid w:val="002F0A21"/>
    <w:rsid w:val="002F56F4"/>
    <w:rsid w:val="002F7190"/>
    <w:rsid w:val="003029AC"/>
    <w:rsid w:val="003046C6"/>
    <w:rsid w:val="00326321"/>
    <w:rsid w:val="003268E2"/>
    <w:rsid w:val="00326BD6"/>
    <w:rsid w:val="0032706A"/>
    <w:rsid w:val="00327FC6"/>
    <w:rsid w:val="003311F9"/>
    <w:rsid w:val="00331DE7"/>
    <w:rsid w:val="00344D55"/>
    <w:rsid w:val="00353A64"/>
    <w:rsid w:val="003553C8"/>
    <w:rsid w:val="00360D42"/>
    <w:rsid w:val="003702BC"/>
    <w:rsid w:val="00371337"/>
    <w:rsid w:val="00383C27"/>
    <w:rsid w:val="00384934"/>
    <w:rsid w:val="00390007"/>
    <w:rsid w:val="00391A65"/>
    <w:rsid w:val="003A3B35"/>
    <w:rsid w:val="003A585A"/>
    <w:rsid w:val="003A7CBE"/>
    <w:rsid w:val="003A7D69"/>
    <w:rsid w:val="003B7C25"/>
    <w:rsid w:val="003C2FD9"/>
    <w:rsid w:val="003E0CB4"/>
    <w:rsid w:val="003E1663"/>
    <w:rsid w:val="00420A39"/>
    <w:rsid w:val="0043347C"/>
    <w:rsid w:val="0043723E"/>
    <w:rsid w:val="00446155"/>
    <w:rsid w:val="0044769A"/>
    <w:rsid w:val="004479B0"/>
    <w:rsid w:val="0045400C"/>
    <w:rsid w:val="0045428E"/>
    <w:rsid w:val="004557E3"/>
    <w:rsid w:val="004639B4"/>
    <w:rsid w:val="00475EB3"/>
    <w:rsid w:val="0048077B"/>
    <w:rsid w:val="00481E69"/>
    <w:rsid w:val="004833E4"/>
    <w:rsid w:val="004A24E0"/>
    <w:rsid w:val="004A4886"/>
    <w:rsid w:val="004B45AA"/>
    <w:rsid w:val="004D7888"/>
    <w:rsid w:val="004E11F7"/>
    <w:rsid w:val="004E1BF3"/>
    <w:rsid w:val="004E2CFD"/>
    <w:rsid w:val="004F139F"/>
    <w:rsid w:val="004F4167"/>
    <w:rsid w:val="004F6875"/>
    <w:rsid w:val="005103DF"/>
    <w:rsid w:val="00511A14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567B6"/>
    <w:rsid w:val="0056675F"/>
    <w:rsid w:val="0057052F"/>
    <w:rsid w:val="005A52AF"/>
    <w:rsid w:val="005B31A0"/>
    <w:rsid w:val="005B5E75"/>
    <w:rsid w:val="005C03B8"/>
    <w:rsid w:val="005C7932"/>
    <w:rsid w:val="005D760F"/>
    <w:rsid w:val="005E2D72"/>
    <w:rsid w:val="005E2E16"/>
    <w:rsid w:val="00636A1D"/>
    <w:rsid w:val="00640017"/>
    <w:rsid w:val="006404D7"/>
    <w:rsid w:val="00647C40"/>
    <w:rsid w:val="00670585"/>
    <w:rsid w:val="006759F7"/>
    <w:rsid w:val="00685F52"/>
    <w:rsid w:val="00685FED"/>
    <w:rsid w:val="0069354F"/>
    <w:rsid w:val="006A0FE4"/>
    <w:rsid w:val="006A46FA"/>
    <w:rsid w:val="006A6201"/>
    <w:rsid w:val="006A67F3"/>
    <w:rsid w:val="006A7E97"/>
    <w:rsid w:val="006B021C"/>
    <w:rsid w:val="006C0A14"/>
    <w:rsid w:val="006C15D6"/>
    <w:rsid w:val="006C655F"/>
    <w:rsid w:val="006D3081"/>
    <w:rsid w:val="006D5201"/>
    <w:rsid w:val="00701226"/>
    <w:rsid w:val="007052A8"/>
    <w:rsid w:val="0071174C"/>
    <w:rsid w:val="007148D8"/>
    <w:rsid w:val="007242A8"/>
    <w:rsid w:val="00735965"/>
    <w:rsid w:val="00746D28"/>
    <w:rsid w:val="007558D5"/>
    <w:rsid w:val="007607D2"/>
    <w:rsid w:val="0079062F"/>
    <w:rsid w:val="00793C45"/>
    <w:rsid w:val="007976BE"/>
    <w:rsid w:val="007A5AF3"/>
    <w:rsid w:val="007B39E4"/>
    <w:rsid w:val="007B6892"/>
    <w:rsid w:val="007C54FA"/>
    <w:rsid w:val="007C572C"/>
    <w:rsid w:val="007D4C96"/>
    <w:rsid w:val="007E166F"/>
    <w:rsid w:val="007F5BA0"/>
    <w:rsid w:val="0080522B"/>
    <w:rsid w:val="00820F83"/>
    <w:rsid w:val="0082788D"/>
    <w:rsid w:val="00843573"/>
    <w:rsid w:val="008504E6"/>
    <w:rsid w:val="008557BF"/>
    <w:rsid w:val="00855AA0"/>
    <w:rsid w:val="00855BDD"/>
    <w:rsid w:val="00883631"/>
    <w:rsid w:val="00883AE9"/>
    <w:rsid w:val="008927FF"/>
    <w:rsid w:val="0089622C"/>
    <w:rsid w:val="008A28A1"/>
    <w:rsid w:val="008A5AC2"/>
    <w:rsid w:val="008B3F74"/>
    <w:rsid w:val="008C2D6E"/>
    <w:rsid w:val="008D770B"/>
    <w:rsid w:val="008F2D0C"/>
    <w:rsid w:val="009114BE"/>
    <w:rsid w:val="00921007"/>
    <w:rsid w:val="00926104"/>
    <w:rsid w:val="00931E5F"/>
    <w:rsid w:val="009409CB"/>
    <w:rsid w:val="009564E5"/>
    <w:rsid w:val="00957B6D"/>
    <w:rsid w:val="00976E0F"/>
    <w:rsid w:val="00980AF3"/>
    <w:rsid w:val="00981394"/>
    <w:rsid w:val="0098415A"/>
    <w:rsid w:val="009862EE"/>
    <w:rsid w:val="00986F02"/>
    <w:rsid w:val="009B29FD"/>
    <w:rsid w:val="009B46E5"/>
    <w:rsid w:val="009B7241"/>
    <w:rsid w:val="009C2FFA"/>
    <w:rsid w:val="009C6387"/>
    <w:rsid w:val="009D2CD0"/>
    <w:rsid w:val="009D5CAB"/>
    <w:rsid w:val="009E39C9"/>
    <w:rsid w:val="009E4AE4"/>
    <w:rsid w:val="009F42C8"/>
    <w:rsid w:val="00A01C12"/>
    <w:rsid w:val="00A0242F"/>
    <w:rsid w:val="00A04D10"/>
    <w:rsid w:val="00A05D76"/>
    <w:rsid w:val="00A05D82"/>
    <w:rsid w:val="00A15A49"/>
    <w:rsid w:val="00A16AB9"/>
    <w:rsid w:val="00A26745"/>
    <w:rsid w:val="00A3223E"/>
    <w:rsid w:val="00A43360"/>
    <w:rsid w:val="00A448FD"/>
    <w:rsid w:val="00A47881"/>
    <w:rsid w:val="00A6309A"/>
    <w:rsid w:val="00A7343F"/>
    <w:rsid w:val="00A860B5"/>
    <w:rsid w:val="00A924CE"/>
    <w:rsid w:val="00A95DF9"/>
    <w:rsid w:val="00AA237D"/>
    <w:rsid w:val="00AA2501"/>
    <w:rsid w:val="00AA6715"/>
    <w:rsid w:val="00AA759B"/>
    <w:rsid w:val="00AD325D"/>
    <w:rsid w:val="00AE0484"/>
    <w:rsid w:val="00AE0A61"/>
    <w:rsid w:val="00AF343F"/>
    <w:rsid w:val="00B00DBB"/>
    <w:rsid w:val="00B02A24"/>
    <w:rsid w:val="00B04E7F"/>
    <w:rsid w:val="00B061BD"/>
    <w:rsid w:val="00B06CEF"/>
    <w:rsid w:val="00B138A8"/>
    <w:rsid w:val="00B1441B"/>
    <w:rsid w:val="00B16234"/>
    <w:rsid w:val="00B233AE"/>
    <w:rsid w:val="00B3296D"/>
    <w:rsid w:val="00B353A4"/>
    <w:rsid w:val="00B4153E"/>
    <w:rsid w:val="00B45000"/>
    <w:rsid w:val="00B46C3F"/>
    <w:rsid w:val="00B5313A"/>
    <w:rsid w:val="00B5383A"/>
    <w:rsid w:val="00B56D36"/>
    <w:rsid w:val="00B6031A"/>
    <w:rsid w:val="00B72E4E"/>
    <w:rsid w:val="00B7347E"/>
    <w:rsid w:val="00B94D33"/>
    <w:rsid w:val="00B96F62"/>
    <w:rsid w:val="00BA303F"/>
    <w:rsid w:val="00BA656F"/>
    <w:rsid w:val="00BA694A"/>
    <w:rsid w:val="00BB27B5"/>
    <w:rsid w:val="00BB27CD"/>
    <w:rsid w:val="00BB30D0"/>
    <w:rsid w:val="00BB65C9"/>
    <w:rsid w:val="00BC583D"/>
    <w:rsid w:val="00BD09D8"/>
    <w:rsid w:val="00BD46F8"/>
    <w:rsid w:val="00BD5739"/>
    <w:rsid w:val="00BE7C13"/>
    <w:rsid w:val="00C04BC6"/>
    <w:rsid w:val="00C0541A"/>
    <w:rsid w:val="00C05643"/>
    <w:rsid w:val="00C11983"/>
    <w:rsid w:val="00C1346F"/>
    <w:rsid w:val="00C179D0"/>
    <w:rsid w:val="00C212EA"/>
    <w:rsid w:val="00C2241F"/>
    <w:rsid w:val="00C27F50"/>
    <w:rsid w:val="00C303F5"/>
    <w:rsid w:val="00C523D1"/>
    <w:rsid w:val="00C52F1B"/>
    <w:rsid w:val="00C657B1"/>
    <w:rsid w:val="00C65F25"/>
    <w:rsid w:val="00C84650"/>
    <w:rsid w:val="00CA5350"/>
    <w:rsid w:val="00CB08D4"/>
    <w:rsid w:val="00CB0E03"/>
    <w:rsid w:val="00CB4799"/>
    <w:rsid w:val="00CB5C91"/>
    <w:rsid w:val="00CC2A8A"/>
    <w:rsid w:val="00CE4AF3"/>
    <w:rsid w:val="00D06838"/>
    <w:rsid w:val="00D16591"/>
    <w:rsid w:val="00D16CF5"/>
    <w:rsid w:val="00D22596"/>
    <w:rsid w:val="00D26C0A"/>
    <w:rsid w:val="00D3061C"/>
    <w:rsid w:val="00D318A4"/>
    <w:rsid w:val="00D41A2F"/>
    <w:rsid w:val="00D421EE"/>
    <w:rsid w:val="00D53FCC"/>
    <w:rsid w:val="00D61061"/>
    <w:rsid w:val="00D8132E"/>
    <w:rsid w:val="00D9692B"/>
    <w:rsid w:val="00DB63A0"/>
    <w:rsid w:val="00DC0840"/>
    <w:rsid w:val="00DD235E"/>
    <w:rsid w:val="00DD4AF3"/>
    <w:rsid w:val="00DE0E37"/>
    <w:rsid w:val="00DE0FF8"/>
    <w:rsid w:val="00DE33EF"/>
    <w:rsid w:val="00DE3662"/>
    <w:rsid w:val="00DE73E3"/>
    <w:rsid w:val="00DF2C41"/>
    <w:rsid w:val="00E01801"/>
    <w:rsid w:val="00E066C2"/>
    <w:rsid w:val="00E068B9"/>
    <w:rsid w:val="00E07857"/>
    <w:rsid w:val="00E1263B"/>
    <w:rsid w:val="00E159FB"/>
    <w:rsid w:val="00E234F0"/>
    <w:rsid w:val="00E335BA"/>
    <w:rsid w:val="00E33D06"/>
    <w:rsid w:val="00E370C2"/>
    <w:rsid w:val="00E37BE0"/>
    <w:rsid w:val="00E56D76"/>
    <w:rsid w:val="00E631EE"/>
    <w:rsid w:val="00E7476B"/>
    <w:rsid w:val="00E85928"/>
    <w:rsid w:val="00E90D54"/>
    <w:rsid w:val="00E971E4"/>
    <w:rsid w:val="00E97400"/>
    <w:rsid w:val="00EA2DC3"/>
    <w:rsid w:val="00EB3BE8"/>
    <w:rsid w:val="00EC2245"/>
    <w:rsid w:val="00ED57AD"/>
    <w:rsid w:val="00ED6BEA"/>
    <w:rsid w:val="00EE34CB"/>
    <w:rsid w:val="00EF715C"/>
    <w:rsid w:val="00EF7832"/>
    <w:rsid w:val="00F03718"/>
    <w:rsid w:val="00F04216"/>
    <w:rsid w:val="00F0430E"/>
    <w:rsid w:val="00F119F0"/>
    <w:rsid w:val="00F23AAF"/>
    <w:rsid w:val="00F3130B"/>
    <w:rsid w:val="00F34689"/>
    <w:rsid w:val="00F40453"/>
    <w:rsid w:val="00F51BC8"/>
    <w:rsid w:val="00F530D4"/>
    <w:rsid w:val="00F60924"/>
    <w:rsid w:val="00F638BA"/>
    <w:rsid w:val="00F6402D"/>
    <w:rsid w:val="00F91430"/>
    <w:rsid w:val="00FA467C"/>
    <w:rsid w:val="00FB24F2"/>
    <w:rsid w:val="00FB376B"/>
    <w:rsid w:val="00FC3354"/>
    <w:rsid w:val="00FC5E08"/>
    <w:rsid w:val="00FC618F"/>
    <w:rsid w:val="00FD2123"/>
    <w:rsid w:val="00FE23A1"/>
    <w:rsid w:val="00FF316C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235E"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rsid w:val="00DD235E"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D23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235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uiPriority w:val="59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character" w:customStyle="1" w:styleId="apple-converted-space">
    <w:name w:val="apple-converted-space"/>
    <w:basedOn w:val="Carpredefinitoparagrafo"/>
    <w:rsid w:val="002E3F5D"/>
  </w:style>
  <w:style w:type="character" w:customStyle="1" w:styleId="Titolo1Carattere">
    <w:name w:val="Titolo 1 Carattere"/>
    <w:basedOn w:val="Carpredefinitoparagrafo"/>
    <w:link w:val="Titolo1"/>
    <w:rsid w:val="00B138A8"/>
    <w:rPr>
      <w:rFonts w:ascii="ShelleyAllegro BT" w:hAnsi="ShelleyAllegro B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t@postacert.istruzione.it" TargetMode="External"/><Relationship Id="rId2" Type="http://schemas.openxmlformats.org/officeDocument/2006/relationships/hyperlink" Target="mailto:usp.pt@istruzione.it" TargetMode="External"/><Relationship Id="rId1" Type="http://schemas.openxmlformats.org/officeDocument/2006/relationships/hyperlink" Target="mailto:laura.scoppetta@istruzione.it" TargetMode="External"/><Relationship Id="rId5" Type="http://schemas.openxmlformats.org/officeDocument/2006/relationships/hyperlink" Target="mailto:ufficioata@usp.pt.it" TargetMode="External"/><Relationship Id="rId4" Type="http://schemas.openxmlformats.org/officeDocument/2006/relationships/hyperlink" Target="http://www.usp.p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C18B-DB94-42F3-ADA6-0FBD903C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3112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User</cp:lastModifiedBy>
  <cp:revision>33</cp:revision>
  <cp:lastPrinted>2016-06-23T06:58:00Z</cp:lastPrinted>
  <dcterms:created xsi:type="dcterms:W3CDTF">2016-02-04T11:45:00Z</dcterms:created>
  <dcterms:modified xsi:type="dcterms:W3CDTF">2016-07-14T13:08:00Z</dcterms:modified>
</cp:coreProperties>
</file>